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066146" w:rsidRPr="00066146" w:rsidTr="0064361B">
        <w:tc>
          <w:tcPr>
            <w:tcW w:w="9747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7903"/>
            </w:tblGrid>
            <w:tr w:rsidR="00066146" w:rsidRPr="00066146" w:rsidTr="0064361B">
              <w:tc>
                <w:tcPr>
                  <w:tcW w:w="1716" w:type="dxa"/>
                  <w:shd w:val="clear" w:color="auto" w:fill="auto"/>
                </w:tcPr>
                <w:p w:rsidR="00066146" w:rsidRPr="00066146" w:rsidRDefault="00D4369B" w:rsidP="00066146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952500" cy="9620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03" w:type="dxa"/>
                  <w:shd w:val="clear" w:color="auto" w:fill="auto"/>
                </w:tcPr>
                <w:p w:rsidR="00066146" w:rsidRPr="00066146" w:rsidRDefault="00066146" w:rsidP="00066146">
                  <w:pPr>
                    <w:jc w:val="center"/>
                    <w:rPr>
                      <w:rFonts w:eastAsia="Calibri"/>
                      <w:b/>
                      <w:sz w:val="24"/>
                      <w:szCs w:val="24"/>
                      <w:lang w:val="en-US"/>
                    </w:rPr>
                  </w:pPr>
                </w:p>
                <w:p w:rsidR="00066146" w:rsidRPr="00066146" w:rsidRDefault="00066146" w:rsidP="0006614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66146">
                    <w:rPr>
                      <w:rFonts w:eastAsia="Calibri"/>
                      <w:b/>
                      <w:sz w:val="24"/>
                      <w:szCs w:val="24"/>
                    </w:rPr>
                    <w:t>автономная некоммерческая образовательная организация</w:t>
                  </w:r>
                </w:p>
                <w:p w:rsidR="00066146" w:rsidRPr="00066146" w:rsidRDefault="00066146" w:rsidP="0006614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066146">
                    <w:rPr>
                      <w:rFonts w:eastAsia="Calibri"/>
                      <w:b/>
                      <w:sz w:val="24"/>
                      <w:szCs w:val="24"/>
                    </w:rPr>
                    <w:t>высшего образования Центросоюза Российской Федерации</w:t>
                  </w:r>
                </w:p>
                <w:p w:rsidR="00066146" w:rsidRPr="00066146" w:rsidRDefault="00066146" w:rsidP="00066146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066146">
                    <w:rPr>
                      <w:rFonts w:eastAsia="Calibri"/>
                      <w:b/>
                      <w:sz w:val="28"/>
                      <w:szCs w:val="28"/>
                    </w:rPr>
                    <w:t>«Сибирский университет потребительской кооперации»</w:t>
                  </w:r>
                </w:p>
              </w:tc>
            </w:tr>
          </w:tbl>
          <w:p w:rsidR="00066146" w:rsidRPr="00066146" w:rsidRDefault="00066146" w:rsidP="00066146">
            <w:pPr>
              <w:spacing w:line="20" w:lineRule="atLeast"/>
              <w:rPr>
                <w:bCs/>
                <w:sz w:val="26"/>
                <w:szCs w:val="26"/>
              </w:rPr>
            </w:pPr>
          </w:p>
          <w:p w:rsidR="00066146" w:rsidRPr="00066146" w:rsidRDefault="00066146" w:rsidP="00066146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066146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066146" w:rsidRPr="00066146" w:rsidRDefault="00066146" w:rsidP="00066146">
      <w:pPr>
        <w:spacing w:line="20" w:lineRule="atLeast"/>
        <w:jc w:val="center"/>
        <w:rPr>
          <w:b/>
          <w:sz w:val="24"/>
          <w:szCs w:val="32"/>
        </w:rPr>
      </w:pPr>
    </w:p>
    <w:p w:rsidR="005D41A9" w:rsidRPr="005D41A9" w:rsidRDefault="005D41A9" w:rsidP="005D41A9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66146" w:rsidRPr="00066146" w:rsidRDefault="00541244" w:rsidP="005D41A9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6146" w:rsidRPr="00066146">
        <w:rPr>
          <w:sz w:val="28"/>
          <w:szCs w:val="28"/>
        </w:rPr>
        <w:t>роректор по учебной  работе</w:t>
      </w:r>
    </w:p>
    <w:p w:rsidR="00066146" w:rsidRPr="00066146" w:rsidRDefault="003C1CD2" w:rsidP="005D41A9">
      <w:pPr>
        <w:spacing w:line="20" w:lineRule="atLeast"/>
        <w:ind w:left="519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B1FEA8F" wp14:editId="5276370E">
            <wp:extent cx="1171575" cy="438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171020" cy="437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6146" w:rsidRPr="00066146">
        <w:rPr>
          <w:sz w:val="28"/>
          <w:szCs w:val="28"/>
        </w:rPr>
        <w:t xml:space="preserve"> Л.В. Ватлина</w:t>
      </w:r>
    </w:p>
    <w:p w:rsidR="00066146" w:rsidRPr="00066146" w:rsidRDefault="0006754D" w:rsidP="00E65E00">
      <w:pPr>
        <w:spacing w:before="120" w:line="20" w:lineRule="atLeast"/>
        <w:ind w:left="5194"/>
        <w:rPr>
          <w:sz w:val="28"/>
          <w:szCs w:val="32"/>
        </w:rPr>
      </w:pPr>
      <w:r>
        <w:rPr>
          <w:sz w:val="28"/>
          <w:szCs w:val="28"/>
        </w:rPr>
        <w:t>31</w:t>
      </w:r>
      <w:r w:rsidR="00E65E00" w:rsidRPr="00E65E00">
        <w:rPr>
          <w:sz w:val="28"/>
          <w:szCs w:val="28"/>
        </w:rPr>
        <w:t>.05.202</w:t>
      </w:r>
      <w:r>
        <w:rPr>
          <w:sz w:val="28"/>
          <w:szCs w:val="28"/>
        </w:rPr>
        <w:t>3</w:t>
      </w:r>
      <w:r w:rsidR="00E65E00" w:rsidRPr="00E65E00">
        <w:rPr>
          <w:sz w:val="28"/>
          <w:szCs w:val="28"/>
        </w:rPr>
        <w:t xml:space="preserve"> г.</w:t>
      </w:r>
    </w:p>
    <w:p w:rsidR="00066146" w:rsidRPr="00066146" w:rsidRDefault="00066146" w:rsidP="005D41A9">
      <w:pPr>
        <w:spacing w:line="20" w:lineRule="atLeast"/>
        <w:ind w:firstLine="5812"/>
        <w:jc w:val="center"/>
        <w:rPr>
          <w:sz w:val="28"/>
          <w:szCs w:val="32"/>
        </w:rPr>
      </w:pPr>
    </w:p>
    <w:p w:rsidR="00066146" w:rsidRPr="00066146" w:rsidRDefault="00066146" w:rsidP="00066146">
      <w:pPr>
        <w:spacing w:line="20" w:lineRule="atLeast"/>
        <w:jc w:val="center"/>
        <w:rPr>
          <w:b/>
          <w:bCs/>
          <w:sz w:val="28"/>
          <w:szCs w:val="32"/>
        </w:rPr>
      </w:pPr>
      <w:r w:rsidRPr="00066146">
        <w:rPr>
          <w:b/>
          <w:bCs/>
          <w:sz w:val="28"/>
          <w:szCs w:val="32"/>
        </w:rPr>
        <w:t xml:space="preserve"> </w:t>
      </w:r>
    </w:p>
    <w:p w:rsidR="00066146" w:rsidRPr="00066146" w:rsidRDefault="00066146" w:rsidP="00066146">
      <w:pPr>
        <w:spacing w:line="20" w:lineRule="atLeast"/>
        <w:jc w:val="center"/>
        <w:rPr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jc w:val="center"/>
        <w:rPr>
          <w:b/>
          <w:bCs/>
          <w:sz w:val="28"/>
          <w:szCs w:val="28"/>
        </w:rPr>
      </w:pPr>
      <w:r w:rsidRPr="00066146">
        <w:rPr>
          <w:b/>
          <w:bCs/>
          <w:sz w:val="28"/>
          <w:szCs w:val="28"/>
        </w:rPr>
        <w:t xml:space="preserve">ПРОГРАММА </w:t>
      </w:r>
      <w:r w:rsidRPr="00066146">
        <w:rPr>
          <w:b/>
          <w:bCs/>
          <w:sz w:val="28"/>
          <w:szCs w:val="28"/>
        </w:rPr>
        <w:br/>
        <w:t xml:space="preserve">ГОСУДАРСТВЕННОЙ ИТОГОВОЙ АТТЕСТАЦИИ </w:t>
      </w: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  <w:r w:rsidRPr="00066146">
        <w:rPr>
          <w:b/>
          <w:bCs/>
          <w:sz w:val="28"/>
          <w:szCs w:val="28"/>
        </w:rPr>
        <w:t>ПО ОБРАЗОВАТЕЛЬНОЙ ПРОГРАММЕ</w:t>
      </w: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/>
          <w:bCs/>
          <w:sz w:val="32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066146">
        <w:rPr>
          <w:bCs/>
          <w:sz w:val="28"/>
          <w:szCs w:val="32"/>
        </w:rPr>
        <w:t xml:space="preserve">Направление подготовки </w:t>
      </w:r>
      <w:r w:rsidRPr="00066146">
        <w:rPr>
          <w:bCs/>
          <w:sz w:val="28"/>
          <w:szCs w:val="32"/>
        </w:rPr>
        <w:br/>
      </w:r>
      <w:r w:rsidRPr="00066146">
        <w:rPr>
          <w:b/>
          <w:bCs/>
          <w:sz w:val="28"/>
          <w:szCs w:val="32"/>
        </w:rPr>
        <w:t>38.03.06 ТОРГОВОЕ ДЕЛО</w:t>
      </w:r>
    </w:p>
    <w:p w:rsidR="00066146" w:rsidRPr="00066146" w:rsidRDefault="00066146" w:rsidP="00066146">
      <w:pPr>
        <w:spacing w:line="20" w:lineRule="atLeast"/>
        <w:jc w:val="center"/>
        <w:rPr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28"/>
        </w:rPr>
      </w:pPr>
      <w:r w:rsidRPr="00066146">
        <w:rPr>
          <w:sz w:val="28"/>
          <w:szCs w:val="28"/>
        </w:rPr>
        <w:t xml:space="preserve">Направленность (профиль): </w:t>
      </w:r>
      <w:r w:rsidR="0045696C">
        <w:rPr>
          <w:sz w:val="28"/>
          <w:szCs w:val="28"/>
        </w:rPr>
        <w:t>Маркетинг и логистика в торговле</w:t>
      </w: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  <w:r w:rsidRPr="00066146">
        <w:rPr>
          <w:rFonts w:eastAsia="Calibri"/>
          <w:bCs/>
          <w:iCs/>
          <w:sz w:val="28"/>
          <w:szCs w:val="28"/>
        </w:rPr>
        <w:t>Программа бакалавриата</w:t>
      </w: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  <w:r w:rsidRPr="00066146">
        <w:rPr>
          <w:bCs/>
          <w:sz w:val="28"/>
          <w:szCs w:val="32"/>
        </w:rPr>
        <w:t>Квалификация: Бакалавр</w:t>
      </w: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bCs/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spacing w:line="20" w:lineRule="atLeast"/>
        <w:jc w:val="center"/>
        <w:rPr>
          <w:bCs/>
          <w:sz w:val="28"/>
          <w:szCs w:val="32"/>
        </w:rPr>
      </w:pPr>
      <w:r w:rsidRPr="00066146">
        <w:rPr>
          <w:bCs/>
          <w:sz w:val="28"/>
          <w:szCs w:val="32"/>
        </w:rPr>
        <w:t xml:space="preserve">Трудоемкость: 9 </w:t>
      </w:r>
      <w:proofErr w:type="spellStart"/>
      <w:r w:rsidRPr="00066146">
        <w:rPr>
          <w:bCs/>
          <w:sz w:val="28"/>
          <w:szCs w:val="32"/>
        </w:rPr>
        <w:t>з.е</w:t>
      </w:r>
      <w:proofErr w:type="spellEnd"/>
      <w:r w:rsidRPr="00066146">
        <w:rPr>
          <w:bCs/>
          <w:sz w:val="28"/>
          <w:szCs w:val="32"/>
        </w:rPr>
        <w:t>.</w:t>
      </w:r>
    </w:p>
    <w:p w:rsidR="00066146" w:rsidRPr="00066146" w:rsidRDefault="00066146" w:rsidP="00066146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066146" w:rsidRPr="00066146" w:rsidRDefault="00066146" w:rsidP="00066146">
      <w:pPr>
        <w:shd w:val="clear" w:color="auto" w:fill="FFFFFF"/>
        <w:spacing w:line="20" w:lineRule="atLeast"/>
        <w:jc w:val="center"/>
        <w:rPr>
          <w:sz w:val="28"/>
          <w:szCs w:val="32"/>
        </w:rPr>
      </w:pPr>
    </w:p>
    <w:p w:rsidR="00066146" w:rsidRDefault="00066146" w:rsidP="00066146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066146" w:rsidRPr="00066146" w:rsidRDefault="00066146" w:rsidP="00066146">
      <w:pPr>
        <w:shd w:val="clear" w:color="auto" w:fill="FFFFFF"/>
        <w:spacing w:line="20" w:lineRule="atLeast"/>
        <w:jc w:val="center"/>
        <w:rPr>
          <w:sz w:val="28"/>
          <w:szCs w:val="28"/>
        </w:rPr>
      </w:pPr>
    </w:p>
    <w:p w:rsidR="00066146" w:rsidRPr="00541244" w:rsidRDefault="003C0E89" w:rsidP="00066146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>
        <w:rPr>
          <w:sz w:val="28"/>
          <w:szCs w:val="28"/>
        </w:rPr>
        <w:br/>
        <w:t>20</w:t>
      </w:r>
      <w:r w:rsidRPr="00541244">
        <w:rPr>
          <w:sz w:val="28"/>
          <w:szCs w:val="28"/>
        </w:rPr>
        <w:t>2</w:t>
      </w:r>
      <w:r w:rsidR="0006754D">
        <w:rPr>
          <w:sz w:val="28"/>
          <w:szCs w:val="28"/>
        </w:rPr>
        <w:t>3</w:t>
      </w:r>
    </w:p>
    <w:p w:rsidR="00066146" w:rsidRPr="00066146" w:rsidRDefault="00066146" w:rsidP="00066146">
      <w:pPr>
        <w:spacing w:line="20" w:lineRule="atLeast"/>
        <w:ind w:firstLine="709"/>
        <w:jc w:val="both"/>
        <w:rPr>
          <w:sz w:val="28"/>
          <w:szCs w:val="28"/>
        </w:rPr>
      </w:pPr>
      <w:r w:rsidRPr="00066146">
        <w:rPr>
          <w:sz w:val="28"/>
          <w:szCs w:val="28"/>
        </w:rPr>
        <w:lastRenderedPageBreak/>
        <w:t>Программа государственной итоговой аттестации разработана</w:t>
      </w:r>
      <w:r w:rsidRPr="00066146">
        <w:rPr>
          <w:color w:val="FF0000"/>
          <w:sz w:val="28"/>
          <w:szCs w:val="28"/>
        </w:rPr>
        <w:t xml:space="preserve"> </w:t>
      </w:r>
      <w:r w:rsidRPr="00066146">
        <w:rPr>
          <w:sz w:val="28"/>
          <w:szCs w:val="28"/>
        </w:rPr>
        <w:t>в соотве</w:t>
      </w:r>
      <w:r w:rsidRPr="00066146">
        <w:rPr>
          <w:sz w:val="28"/>
          <w:szCs w:val="28"/>
        </w:rPr>
        <w:t>т</w:t>
      </w:r>
      <w:r w:rsidRPr="00066146">
        <w:rPr>
          <w:sz w:val="28"/>
          <w:szCs w:val="28"/>
        </w:rPr>
        <w:t>ствии с требованиями Федерального государственного образовательного ста</w:t>
      </w:r>
      <w:r w:rsidRPr="00066146">
        <w:rPr>
          <w:sz w:val="28"/>
          <w:szCs w:val="28"/>
        </w:rPr>
        <w:t>н</w:t>
      </w:r>
      <w:r w:rsidRPr="00066146">
        <w:rPr>
          <w:sz w:val="28"/>
          <w:szCs w:val="28"/>
        </w:rPr>
        <w:t>дарта по направлению подготовки 38.03.0</w:t>
      </w:r>
      <w:r>
        <w:rPr>
          <w:sz w:val="28"/>
          <w:szCs w:val="28"/>
        </w:rPr>
        <w:t>6</w:t>
      </w:r>
      <w:r w:rsidRPr="0006614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Торговое дело</w:t>
      </w:r>
      <w:r w:rsidRPr="00066146">
        <w:rPr>
          <w:sz w:val="28"/>
          <w:szCs w:val="28"/>
        </w:rPr>
        <w:t>, утвержденного пр</w:t>
      </w:r>
      <w:r w:rsidRPr="00066146">
        <w:rPr>
          <w:sz w:val="28"/>
          <w:szCs w:val="28"/>
        </w:rPr>
        <w:t>и</w:t>
      </w:r>
      <w:r w:rsidRPr="00066146">
        <w:rPr>
          <w:sz w:val="28"/>
          <w:szCs w:val="28"/>
        </w:rPr>
        <w:t>казом Министерства науки</w:t>
      </w:r>
      <w:r w:rsidR="003C1CD2">
        <w:rPr>
          <w:sz w:val="28"/>
          <w:szCs w:val="28"/>
        </w:rPr>
        <w:t xml:space="preserve"> и высшего образования</w:t>
      </w:r>
      <w:r w:rsidRPr="00066146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 xml:space="preserve">ции от </w:t>
      </w:r>
      <w:r w:rsidR="006E0252">
        <w:rPr>
          <w:sz w:val="28"/>
          <w:szCs w:val="28"/>
        </w:rPr>
        <w:t>12 августа 2020 года № 963</w:t>
      </w:r>
      <w:r w:rsidRPr="00066146">
        <w:rPr>
          <w:sz w:val="28"/>
          <w:szCs w:val="28"/>
        </w:rPr>
        <w:t>.</w:t>
      </w:r>
    </w:p>
    <w:p w:rsidR="00066146" w:rsidRPr="00066146" w:rsidRDefault="00066146" w:rsidP="00066146">
      <w:pPr>
        <w:spacing w:line="20" w:lineRule="atLeast"/>
        <w:jc w:val="both"/>
        <w:rPr>
          <w:sz w:val="28"/>
          <w:szCs w:val="28"/>
        </w:rPr>
      </w:pPr>
    </w:p>
    <w:p w:rsidR="00066146" w:rsidRPr="00066146" w:rsidRDefault="00066146" w:rsidP="00066146">
      <w:pPr>
        <w:spacing w:line="20" w:lineRule="atLeast"/>
        <w:jc w:val="both"/>
        <w:rPr>
          <w:b/>
          <w:sz w:val="28"/>
          <w:szCs w:val="28"/>
        </w:rPr>
      </w:pPr>
    </w:p>
    <w:p w:rsidR="00066146" w:rsidRPr="00066146" w:rsidRDefault="00066146" w:rsidP="00693C8B">
      <w:pPr>
        <w:spacing w:line="20" w:lineRule="atLeast"/>
        <w:jc w:val="both"/>
        <w:rPr>
          <w:sz w:val="28"/>
          <w:szCs w:val="28"/>
        </w:rPr>
      </w:pPr>
      <w:r w:rsidRPr="00066146">
        <w:rPr>
          <w:b/>
          <w:sz w:val="28"/>
          <w:szCs w:val="28"/>
        </w:rPr>
        <w:t xml:space="preserve">Автор </w:t>
      </w:r>
      <w:proofErr w:type="spellStart"/>
      <w:r w:rsidR="0045696C">
        <w:rPr>
          <w:sz w:val="28"/>
          <w:szCs w:val="28"/>
        </w:rPr>
        <w:t>Стребкова</w:t>
      </w:r>
      <w:proofErr w:type="spellEnd"/>
      <w:r w:rsidR="0045696C" w:rsidRPr="008F0D33">
        <w:rPr>
          <w:sz w:val="28"/>
          <w:szCs w:val="28"/>
        </w:rPr>
        <w:t xml:space="preserve"> </w:t>
      </w:r>
      <w:r w:rsidR="0045696C">
        <w:rPr>
          <w:sz w:val="28"/>
          <w:szCs w:val="28"/>
        </w:rPr>
        <w:t>Л.Н.</w:t>
      </w:r>
      <w:r w:rsidR="0045696C" w:rsidRPr="00066146">
        <w:rPr>
          <w:sz w:val="28"/>
          <w:szCs w:val="28"/>
        </w:rPr>
        <w:t xml:space="preserve">, </w:t>
      </w:r>
      <w:r w:rsidR="0045696C">
        <w:rPr>
          <w:sz w:val="28"/>
          <w:szCs w:val="28"/>
        </w:rPr>
        <w:t>канд.</w:t>
      </w:r>
      <w:r w:rsidR="0045696C" w:rsidRPr="00066146">
        <w:rPr>
          <w:sz w:val="28"/>
          <w:szCs w:val="28"/>
        </w:rPr>
        <w:t xml:space="preserve"> </w:t>
      </w:r>
      <w:proofErr w:type="spellStart"/>
      <w:r w:rsidR="0045696C" w:rsidRPr="00066146">
        <w:rPr>
          <w:sz w:val="28"/>
          <w:szCs w:val="28"/>
        </w:rPr>
        <w:t>экон</w:t>
      </w:r>
      <w:proofErr w:type="spellEnd"/>
      <w:r w:rsidR="0045696C" w:rsidRPr="00066146">
        <w:rPr>
          <w:sz w:val="28"/>
          <w:szCs w:val="28"/>
        </w:rPr>
        <w:t xml:space="preserve">. наук, </w:t>
      </w:r>
      <w:r w:rsidR="0045696C">
        <w:rPr>
          <w:sz w:val="28"/>
          <w:szCs w:val="28"/>
        </w:rPr>
        <w:t>доцент</w:t>
      </w:r>
      <w:r w:rsidR="003C1CD2">
        <w:rPr>
          <w:sz w:val="28"/>
          <w:szCs w:val="28"/>
        </w:rPr>
        <w:t xml:space="preserve"> кафедры</w:t>
      </w:r>
      <w:r w:rsidR="0045696C" w:rsidRPr="00066146">
        <w:rPr>
          <w:sz w:val="28"/>
          <w:szCs w:val="28"/>
        </w:rPr>
        <w:t xml:space="preserve"> </w:t>
      </w:r>
      <w:r w:rsidR="0045696C">
        <w:rPr>
          <w:sz w:val="28"/>
          <w:szCs w:val="28"/>
        </w:rPr>
        <w:t>торгового дела и р</w:t>
      </w:r>
      <w:r w:rsidR="0045696C">
        <w:rPr>
          <w:sz w:val="28"/>
          <w:szCs w:val="28"/>
        </w:rPr>
        <w:t>е</w:t>
      </w:r>
      <w:r w:rsidR="0045696C">
        <w:rPr>
          <w:sz w:val="28"/>
          <w:szCs w:val="28"/>
        </w:rPr>
        <w:t>кламы</w:t>
      </w:r>
    </w:p>
    <w:p w:rsidR="00066146" w:rsidRPr="00066146" w:rsidRDefault="00066146" w:rsidP="00066146">
      <w:pPr>
        <w:spacing w:line="20" w:lineRule="atLeast"/>
        <w:rPr>
          <w:sz w:val="28"/>
          <w:szCs w:val="28"/>
        </w:rPr>
      </w:pPr>
    </w:p>
    <w:p w:rsidR="00066146" w:rsidRPr="00066146" w:rsidRDefault="00066146" w:rsidP="00066146">
      <w:pPr>
        <w:spacing w:line="20" w:lineRule="atLeast"/>
        <w:rPr>
          <w:sz w:val="28"/>
          <w:szCs w:val="28"/>
        </w:rPr>
      </w:pPr>
    </w:p>
    <w:p w:rsidR="00066146" w:rsidRPr="00066146" w:rsidRDefault="00066146" w:rsidP="00693C8B">
      <w:pPr>
        <w:spacing w:line="20" w:lineRule="atLeast"/>
        <w:jc w:val="both"/>
        <w:rPr>
          <w:sz w:val="28"/>
          <w:szCs w:val="28"/>
        </w:rPr>
      </w:pPr>
      <w:r w:rsidRPr="00066146">
        <w:rPr>
          <w:b/>
          <w:sz w:val="28"/>
          <w:szCs w:val="28"/>
        </w:rPr>
        <w:t xml:space="preserve">Рецензент </w:t>
      </w:r>
      <w:r w:rsidRPr="00066146">
        <w:rPr>
          <w:sz w:val="28"/>
          <w:szCs w:val="28"/>
        </w:rPr>
        <w:t xml:space="preserve"> </w:t>
      </w:r>
      <w:r w:rsidR="0045696C" w:rsidRPr="00066146">
        <w:rPr>
          <w:sz w:val="28"/>
          <w:szCs w:val="28"/>
        </w:rPr>
        <w:t>Кондратьева</w:t>
      </w:r>
      <w:r w:rsidR="0045696C" w:rsidRPr="008F0D33">
        <w:rPr>
          <w:sz w:val="28"/>
          <w:szCs w:val="28"/>
        </w:rPr>
        <w:t xml:space="preserve"> </w:t>
      </w:r>
      <w:r w:rsidR="0045696C" w:rsidRPr="00066146">
        <w:rPr>
          <w:sz w:val="28"/>
          <w:szCs w:val="28"/>
        </w:rPr>
        <w:t xml:space="preserve">О.В., канд. </w:t>
      </w:r>
      <w:proofErr w:type="spellStart"/>
      <w:r w:rsidR="0045696C" w:rsidRPr="00066146">
        <w:rPr>
          <w:sz w:val="28"/>
          <w:szCs w:val="28"/>
        </w:rPr>
        <w:t>экон</w:t>
      </w:r>
      <w:proofErr w:type="spellEnd"/>
      <w:r w:rsidR="0045696C" w:rsidRPr="00066146">
        <w:rPr>
          <w:sz w:val="28"/>
          <w:szCs w:val="28"/>
        </w:rPr>
        <w:t>. наук, доцент</w:t>
      </w:r>
      <w:r w:rsidR="0045696C" w:rsidRPr="00914EB6">
        <w:rPr>
          <w:sz w:val="28"/>
          <w:szCs w:val="28"/>
        </w:rPr>
        <w:t xml:space="preserve"> кафедр</w:t>
      </w:r>
      <w:r w:rsidR="0045696C">
        <w:rPr>
          <w:sz w:val="28"/>
          <w:szCs w:val="28"/>
        </w:rPr>
        <w:t>ы</w:t>
      </w:r>
      <w:r w:rsidR="0045696C" w:rsidRPr="00914EB6">
        <w:rPr>
          <w:sz w:val="28"/>
          <w:szCs w:val="28"/>
        </w:rPr>
        <w:t xml:space="preserve"> торгового дела и рекламы</w:t>
      </w:r>
      <w:r w:rsidR="0045696C">
        <w:rPr>
          <w:sz w:val="28"/>
          <w:szCs w:val="28"/>
        </w:rPr>
        <w:t xml:space="preserve"> </w:t>
      </w:r>
    </w:p>
    <w:p w:rsidR="00066146" w:rsidRPr="00066146" w:rsidRDefault="00066146" w:rsidP="00066146">
      <w:pPr>
        <w:spacing w:line="20" w:lineRule="atLeast"/>
        <w:rPr>
          <w:i/>
          <w:sz w:val="28"/>
          <w:szCs w:val="28"/>
          <w:vertAlign w:val="superscript"/>
        </w:rPr>
      </w:pPr>
    </w:p>
    <w:p w:rsidR="00066146" w:rsidRPr="00066146" w:rsidRDefault="00066146" w:rsidP="00066146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066146" w:rsidRPr="00066146" w:rsidRDefault="00066146" w:rsidP="00066146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066146" w:rsidRPr="00066146" w:rsidRDefault="00066146" w:rsidP="00066146">
      <w:pPr>
        <w:spacing w:line="20" w:lineRule="atLeast"/>
        <w:ind w:firstLine="567"/>
        <w:jc w:val="both"/>
        <w:rPr>
          <w:b/>
          <w:i/>
          <w:sz w:val="28"/>
          <w:szCs w:val="28"/>
          <w:vertAlign w:val="superscript"/>
        </w:rPr>
      </w:pPr>
    </w:p>
    <w:p w:rsidR="003C0E89" w:rsidRDefault="00066146" w:rsidP="003C0E89">
      <w:pPr>
        <w:rPr>
          <w:rFonts w:ascii="Calibri" w:hAnsi="Calibri" w:cs="Calibri"/>
        </w:rPr>
      </w:pPr>
      <w:r w:rsidRPr="00066146">
        <w:rPr>
          <w:b/>
          <w:sz w:val="28"/>
          <w:szCs w:val="28"/>
        </w:rPr>
        <w:t>РЕКОМЕНДОВАНО К ИСПОЛЬЗОВАНИЮ В УЧЕБНОМ ПРОЦЕССЕ</w:t>
      </w:r>
      <w:r w:rsidRPr="00066146">
        <w:rPr>
          <w:b/>
          <w:sz w:val="28"/>
          <w:szCs w:val="28"/>
        </w:rPr>
        <w:br/>
      </w:r>
      <w:r w:rsidRPr="0045696C">
        <w:rPr>
          <w:spacing w:val="-6"/>
          <w:sz w:val="28"/>
          <w:szCs w:val="28"/>
        </w:rPr>
        <w:t xml:space="preserve">на заседании кафедры торгового дела и рекламы, протокол </w:t>
      </w:r>
      <w:r w:rsidR="003C0E89" w:rsidRPr="0045696C">
        <w:rPr>
          <w:spacing w:val="-6"/>
          <w:sz w:val="28"/>
          <w:szCs w:val="28"/>
        </w:rPr>
        <w:t xml:space="preserve">от </w:t>
      </w:r>
      <w:r w:rsidR="006B3F20" w:rsidRPr="006B3F20">
        <w:rPr>
          <w:spacing w:val="-6"/>
          <w:sz w:val="28"/>
          <w:szCs w:val="28"/>
        </w:rPr>
        <w:t>31 мая 2023 г. № 9.</w:t>
      </w:r>
    </w:p>
    <w:p w:rsidR="00066146" w:rsidRPr="00066146" w:rsidRDefault="00066146" w:rsidP="003C0E89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87077C" w:rsidRPr="001B32EE" w:rsidRDefault="0087077C" w:rsidP="009715A4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</w:p>
    <w:p w:rsidR="0087077C" w:rsidRPr="001B32EE" w:rsidRDefault="0087077C" w:rsidP="00BA466A">
      <w:pPr>
        <w:pStyle w:val="a4"/>
        <w:jc w:val="right"/>
        <w:rPr>
          <w:b/>
        </w:rPr>
      </w:pPr>
      <w:r w:rsidRPr="001B32EE">
        <w:rPr>
          <w:b/>
        </w:rPr>
        <w:br w:type="page"/>
      </w:r>
    </w:p>
    <w:p w:rsidR="0087077C" w:rsidRPr="001B32EE" w:rsidRDefault="0087077C" w:rsidP="00EF783C">
      <w:pPr>
        <w:jc w:val="center"/>
        <w:rPr>
          <w:b/>
          <w:sz w:val="32"/>
        </w:rPr>
      </w:pPr>
      <w:r w:rsidRPr="001B32EE">
        <w:rPr>
          <w:b/>
          <w:sz w:val="32"/>
        </w:rPr>
        <w:lastRenderedPageBreak/>
        <w:t>СОДЕРЖАНИЕ</w:t>
      </w:r>
    </w:p>
    <w:p w:rsidR="0087077C" w:rsidRPr="001B32EE" w:rsidRDefault="0087077C" w:rsidP="00D72A2C"/>
    <w:tbl>
      <w:tblPr>
        <w:tblW w:w="9797" w:type="dxa"/>
        <w:tblLayout w:type="fixed"/>
        <w:tblLook w:val="00A0" w:firstRow="1" w:lastRow="0" w:firstColumn="1" w:lastColumn="0" w:noHBand="0" w:noVBand="0"/>
      </w:tblPr>
      <w:tblGrid>
        <w:gridCol w:w="817"/>
        <w:gridCol w:w="8291"/>
        <w:gridCol w:w="689"/>
      </w:tblGrid>
      <w:tr w:rsidR="001B32EE" w:rsidRPr="001B32EE" w:rsidTr="00827AE2">
        <w:tc>
          <w:tcPr>
            <w:tcW w:w="817" w:type="dxa"/>
          </w:tcPr>
          <w:p w:rsidR="0087077C" w:rsidRPr="001B32EE" w:rsidRDefault="0087077C" w:rsidP="00D72A2C">
            <w:pPr>
              <w:rPr>
                <w:sz w:val="28"/>
                <w:szCs w:val="28"/>
              </w:rPr>
            </w:pPr>
          </w:p>
        </w:tc>
        <w:tc>
          <w:tcPr>
            <w:tcW w:w="8291" w:type="dxa"/>
          </w:tcPr>
          <w:p w:rsidR="0087077C" w:rsidRPr="001B32EE" w:rsidRDefault="0087077C" w:rsidP="00D72A2C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:rsidR="0087077C" w:rsidRPr="001B32EE" w:rsidRDefault="0087077C" w:rsidP="00D72A2C">
            <w:pPr>
              <w:jc w:val="right"/>
              <w:rPr>
                <w:sz w:val="28"/>
                <w:szCs w:val="28"/>
              </w:rPr>
            </w:pPr>
          </w:p>
        </w:tc>
      </w:tr>
      <w:tr w:rsidR="001B32EE" w:rsidRPr="001B32EE" w:rsidTr="004934A1">
        <w:trPr>
          <w:trHeight w:val="371"/>
        </w:trPr>
        <w:tc>
          <w:tcPr>
            <w:tcW w:w="817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1.</w:t>
            </w:r>
          </w:p>
        </w:tc>
        <w:tc>
          <w:tcPr>
            <w:tcW w:w="8291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ОБЩИЕ ПОЛОЖЕНИЯ ……………………………………………</w:t>
            </w:r>
            <w:r w:rsidR="00C601E2">
              <w:rPr>
                <w:sz w:val="28"/>
                <w:szCs w:val="28"/>
              </w:rPr>
              <w:t>..</w:t>
            </w:r>
          </w:p>
        </w:tc>
        <w:tc>
          <w:tcPr>
            <w:tcW w:w="689" w:type="dxa"/>
          </w:tcPr>
          <w:p w:rsidR="0087077C" w:rsidRPr="001B32EE" w:rsidRDefault="0087077C" w:rsidP="00144817">
            <w:pPr>
              <w:spacing w:after="120"/>
              <w:jc w:val="center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4</w:t>
            </w:r>
          </w:p>
        </w:tc>
      </w:tr>
      <w:tr w:rsidR="001B32EE" w:rsidRPr="001B32EE" w:rsidTr="004934A1">
        <w:trPr>
          <w:trHeight w:val="723"/>
        </w:trPr>
        <w:tc>
          <w:tcPr>
            <w:tcW w:w="817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2.</w:t>
            </w:r>
          </w:p>
        </w:tc>
        <w:tc>
          <w:tcPr>
            <w:tcW w:w="8291" w:type="dxa"/>
          </w:tcPr>
          <w:p w:rsidR="0087077C" w:rsidRPr="001B32EE" w:rsidRDefault="0087077C" w:rsidP="00144817">
            <w:pPr>
              <w:spacing w:after="120"/>
              <w:jc w:val="both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ХАРАКТЕРИСТИКА ПРОФЕССИОНАЛЬНОЙ ДЕЯТЕЛЬНОСТИ В СООТВЕТСТВИИ С О</w:t>
            </w:r>
            <w:r w:rsidR="0045696C">
              <w:rPr>
                <w:sz w:val="28"/>
                <w:szCs w:val="28"/>
              </w:rPr>
              <w:t>П</w:t>
            </w:r>
            <w:r w:rsidRPr="001B32EE">
              <w:rPr>
                <w:sz w:val="28"/>
                <w:szCs w:val="28"/>
              </w:rPr>
              <w:t>ОП…………………………………</w:t>
            </w:r>
            <w:r w:rsidR="00C601E2">
              <w:rPr>
                <w:sz w:val="28"/>
                <w:szCs w:val="28"/>
              </w:rPr>
              <w:t>…..</w:t>
            </w:r>
          </w:p>
        </w:tc>
        <w:tc>
          <w:tcPr>
            <w:tcW w:w="689" w:type="dxa"/>
            <w:vAlign w:val="bottom"/>
          </w:tcPr>
          <w:p w:rsidR="0087077C" w:rsidRPr="001B32EE" w:rsidRDefault="0087077C" w:rsidP="00144817">
            <w:pPr>
              <w:spacing w:after="120"/>
              <w:jc w:val="center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5</w:t>
            </w:r>
          </w:p>
        </w:tc>
      </w:tr>
      <w:tr w:rsidR="001B32EE" w:rsidRPr="001B32EE" w:rsidTr="004934A1">
        <w:trPr>
          <w:trHeight w:val="728"/>
        </w:trPr>
        <w:tc>
          <w:tcPr>
            <w:tcW w:w="817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3.</w:t>
            </w:r>
          </w:p>
        </w:tc>
        <w:tc>
          <w:tcPr>
            <w:tcW w:w="8291" w:type="dxa"/>
          </w:tcPr>
          <w:p w:rsidR="0087077C" w:rsidRPr="001B32EE" w:rsidRDefault="0049074C" w:rsidP="0049074C">
            <w:pPr>
              <w:rPr>
                <w:sz w:val="28"/>
                <w:szCs w:val="28"/>
              </w:rPr>
            </w:pPr>
            <w:r w:rsidRPr="0049074C">
              <w:rPr>
                <w:sz w:val="28"/>
                <w:szCs w:val="28"/>
              </w:rPr>
              <w:t xml:space="preserve">РЕЗУЛЬТАТЫ ОСВОЕНИЯ КОМПЕТЕНЦИЙ, ПРОВЕРЯЕМЫЕ В ХОДЕ ГОСУДАРСТВЕННОЙ ИТОГОВОЙ АТТЕСТАЦИИ 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89" w:type="dxa"/>
            <w:vAlign w:val="bottom"/>
          </w:tcPr>
          <w:p w:rsidR="0087077C" w:rsidRPr="001B32EE" w:rsidRDefault="0087077C" w:rsidP="00144817">
            <w:pPr>
              <w:spacing w:after="120"/>
              <w:jc w:val="center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7</w:t>
            </w:r>
          </w:p>
        </w:tc>
      </w:tr>
      <w:tr w:rsidR="001B32EE" w:rsidRPr="001B32EE" w:rsidTr="004934A1">
        <w:trPr>
          <w:trHeight w:val="416"/>
        </w:trPr>
        <w:tc>
          <w:tcPr>
            <w:tcW w:w="817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4.</w:t>
            </w:r>
          </w:p>
        </w:tc>
        <w:tc>
          <w:tcPr>
            <w:tcW w:w="8291" w:type="dxa"/>
          </w:tcPr>
          <w:p w:rsidR="0087077C" w:rsidRPr="001B32EE" w:rsidRDefault="0087077C" w:rsidP="00144817">
            <w:pPr>
              <w:spacing w:after="120"/>
              <w:jc w:val="both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ПРОГРАММА ГОСУДАРСТВЕННОГО ЭКЗАМЕНА …………….</w:t>
            </w:r>
          </w:p>
        </w:tc>
        <w:tc>
          <w:tcPr>
            <w:tcW w:w="689" w:type="dxa"/>
          </w:tcPr>
          <w:p w:rsidR="0087077C" w:rsidRPr="001B32EE" w:rsidRDefault="00377D99" w:rsidP="00377D9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B32EE" w:rsidRPr="001B32EE" w:rsidTr="004934A1">
        <w:trPr>
          <w:trHeight w:val="741"/>
        </w:trPr>
        <w:tc>
          <w:tcPr>
            <w:tcW w:w="817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5.</w:t>
            </w:r>
          </w:p>
        </w:tc>
        <w:tc>
          <w:tcPr>
            <w:tcW w:w="8291" w:type="dxa"/>
          </w:tcPr>
          <w:p w:rsidR="0087077C" w:rsidRPr="001B32EE" w:rsidRDefault="0087077C" w:rsidP="00144817">
            <w:pPr>
              <w:spacing w:after="120"/>
              <w:jc w:val="both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ТРЕБОВАНИЯ К ВЫПУСКНОЙ КВАЛИФИКАЦИОННОЙ      РАБОТЕ И ПОРЯДКУ ЕЕ ВЫПОЛНЕНИЯ ………………………</w:t>
            </w:r>
          </w:p>
        </w:tc>
        <w:tc>
          <w:tcPr>
            <w:tcW w:w="689" w:type="dxa"/>
            <w:vAlign w:val="bottom"/>
          </w:tcPr>
          <w:p w:rsidR="0087077C" w:rsidRPr="001B32EE" w:rsidRDefault="00377D99" w:rsidP="00377D9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7077C" w:rsidRPr="001B32EE" w:rsidTr="00412791">
        <w:trPr>
          <w:trHeight w:val="649"/>
        </w:trPr>
        <w:tc>
          <w:tcPr>
            <w:tcW w:w="817" w:type="dxa"/>
          </w:tcPr>
          <w:p w:rsidR="0087077C" w:rsidRPr="001B32EE" w:rsidRDefault="0087077C" w:rsidP="00144817">
            <w:pPr>
              <w:spacing w:after="120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6.</w:t>
            </w:r>
          </w:p>
        </w:tc>
        <w:tc>
          <w:tcPr>
            <w:tcW w:w="8291" w:type="dxa"/>
          </w:tcPr>
          <w:p w:rsidR="0087077C" w:rsidRPr="001B32EE" w:rsidRDefault="0087077C" w:rsidP="00144817">
            <w:pPr>
              <w:spacing w:after="120"/>
              <w:jc w:val="both"/>
              <w:rPr>
                <w:sz w:val="28"/>
                <w:szCs w:val="28"/>
              </w:rPr>
            </w:pPr>
            <w:r w:rsidRPr="001B32EE">
              <w:rPr>
                <w:sz w:val="28"/>
                <w:szCs w:val="28"/>
              </w:rPr>
              <w:t>ПРИЛОЖЕНИЯ……………………………………………………….</w:t>
            </w:r>
          </w:p>
        </w:tc>
        <w:tc>
          <w:tcPr>
            <w:tcW w:w="689" w:type="dxa"/>
          </w:tcPr>
          <w:p w:rsidR="0087077C" w:rsidRPr="001B32EE" w:rsidRDefault="00377D99" w:rsidP="0014481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1D208E" w:rsidRPr="001B32EE" w:rsidRDefault="001D208E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Default="0087077C" w:rsidP="00C602C8">
      <w:pPr>
        <w:jc w:val="center"/>
        <w:rPr>
          <w:b/>
          <w:sz w:val="28"/>
          <w:szCs w:val="28"/>
        </w:rPr>
      </w:pPr>
    </w:p>
    <w:p w:rsidR="007F45EC" w:rsidRDefault="007F45EC" w:rsidP="00C602C8">
      <w:pPr>
        <w:jc w:val="center"/>
        <w:rPr>
          <w:b/>
          <w:sz w:val="28"/>
          <w:szCs w:val="28"/>
        </w:rPr>
      </w:pPr>
    </w:p>
    <w:p w:rsidR="007F45EC" w:rsidRPr="001B32EE" w:rsidRDefault="007F45E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C602C8">
      <w:pPr>
        <w:jc w:val="center"/>
        <w:rPr>
          <w:b/>
          <w:sz w:val="28"/>
          <w:szCs w:val="28"/>
        </w:rPr>
      </w:pPr>
    </w:p>
    <w:p w:rsidR="0087077C" w:rsidRPr="001B32EE" w:rsidRDefault="0087077C" w:rsidP="004B75E9">
      <w:pPr>
        <w:numPr>
          <w:ilvl w:val="0"/>
          <w:numId w:val="1"/>
        </w:numPr>
        <w:tabs>
          <w:tab w:val="num" w:pos="567"/>
        </w:tabs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lastRenderedPageBreak/>
        <w:t>ОБЩИЕ ПОЛОЖЕНИЯ</w:t>
      </w:r>
    </w:p>
    <w:p w:rsidR="0087077C" w:rsidRPr="001B32EE" w:rsidRDefault="0087077C" w:rsidP="00B40548">
      <w:pPr>
        <w:ind w:left="720"/>
        <w:rPr>
          <w:b/>
          <w:sz w:val="28"/>
          <w:szCs w:val="28"/>
        </w:rPr>
      </w:pPr>
    </w:p>
    <w:p w:rsidR="0087077C" w:rsidRPr="00642239" w:rsidRDefault="0087077C" w:rsidP="00971BCD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1B32EE">
        <w:rPr>
          <w:sz w:val="28"/>
          <w:szCs w:val="28"/>
        </w:rPr>
        <w:t>обучающимися</w:t>
      </w:r>
      <w:proofErr w:type="gramEnd"/>
      <w:r w:rsidRPr="001B32EE">
        <w:rPr>
          <w:sz w:val="28"/>
          <w:szCs w:val="28"/>
        </w:rPr>
        <w:t xml:space="preserve"> основной образовательной программы (ООП) требованиям соответствующего Федерального госуда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ственного образовательного стандарта</w:t>
      </w:r>
      <w:r w:rsidR="00642239">
        <w:rPr>
          <w:sz w:val="28"/>
          <w:szCs w:val="28"/>
        </w:rPr>
        <w:t xml:space="preserve"> </w:t>
      </w:r>
      <w:r w:rsidR="00642239" w:rsidRPr="00642239">
        <w:rPr>
          <w:rFonts w:eastAsiaTheme="minorEastAsia"/>
          <w:sz w:val="28"/>
          <w:szCs w:val="28"/>
        </w:rPr>
        <w:t xml:space="preserve">утвержденного Приказом Министерства науки и высшего образования Российской Федерации </w:t>
      </w:r>
      <w:r w:rsidR="00642239" w:rsidRPr="00642239">
        <w:rPr>
          <w:sz w:val="28"/>
          <w:szCs w:val="28"/>
        </w:rPr>
        <w:t xml:space="preserve">от </w:t>
      </w:r>
      <w:r w:rsidR="00642239" w:rsidRPr="00642239">
        <w:rPr>
          <w:color w:val="000000" w:themeColor="text1"/>
          <w:sz w:val="28"/>
          <w:szCs w:val="28"/>
        </w:rPr>
        <w:t>12 августа 2020 года № 9</w:t>
      </w:r>
      <w:r w:rsidR="006E0252">
        <w:rPr>
          <w:color w:val="000000" w:themeColor="text1"/>
          <w:sz w:val="28"/>
          <w:szCs w:val="28"/>
        </w:rPr>
        <w:t>63</w:t>
      </w:r>
      <w:r w:rsidRPr="00642239">
        <w:rPr>
          <w:sz w:val="28"/>
          <w:szCs w:val="28"/>
        </w:rPr>
        <w:t>.</w:t>
      </w:r>
    </w:p>
    <w:p w:rsidR="0087077C" w:rsidRPr="001B32EE" w:rsidRDefault="0087077C" w:rsidP="00B40548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8"/>
          <w:lang w:eastAsia="en-US"/>
        </w:rPr>
        <w:t>Государственная итоговая аттестация (ГИА) в соответствии с</w:t>
      </w:r>
      <w:r w:rsidRPr="001B32EE">
        <w:rPr>
          <w:sz w:val="28"/>
          <w:szCs w:val="24"/>
          <w:lang w:eastAsia="en-US"/>
        </w:rPr>
        <w:t xml:space="preserve"> ООП по направлению подготовки 38.03.06 </w:t>
      </w:r>
      <w:r w:rsidRPr="001B32EE">
        <w:rPr>
          <w:i/>
          <w:sz w:val="28"/>
          <w:szCs w:val="24"/>
          <w:lang w:eastAsia="en-US"/>
        </w:rPr>
        <w:t>Торговое дело,</w:t>
      </w:r>
      <w:r w:rsidRPr="001B32EE">
        <w:rPr>
          <w:sz w:val="28"/>
          <w:szCs w:val="24"/>
          <w:lang w:eastAsia="en-US"/>
        </w:rPr>
        <w:t xml:space="preserve"> </w:t>
      </w:r>
      <w:r w:rsidR="006E0252">
        <w:rPr>
          <w:sz w:val="28"/>
          <w:szCs w:val="24"/>
          <w:lang w:eastAsia="en-US"/>
        </w:rPr>
        <w:t>направленность (</w:t>
      </w:r>
      <w:r w:rsidRPr="001B32EE">
        <w:rPr>
          <w:sz w:val="28"/>
          <w:szCs w:val="24"/>
          <w:lang w:eastAsia="en-US"/>
        </w:rPr>
        <w:t>профиль</w:t>
      </w:r>
      <w:r w:rsidR="006E0252">
        <w:rPr>
          <w:sz w:val="28"/>
          <w:szCs w:val="24"/>
          <w:lang w:eastAsia="en-US"/>
        </w:rPr>
        <w:t>):</w:t>
      </w:r>
      <w:r w:rsidRPr="001B32EE">
        <w:rPr>
          <w:sz w:val="28"/>
          <w:szCs w:val="24"/>
          <w:lang w:eastAsia="en-US"/>
        </w:rPr>
        <w:t xml:space="preserve"> «</w:t>
      </w:r>
      <w:r w:rsidR="0045696C" w:rsidRPr="0045696C">
        <w:rPr>
          <w:sz w:val="28"/>
          <w:szCs w:val="24"/>
          <w:lang w:eastAsia="en-US"/>
        </w:rPr>
        <w:t>Маркетинг и логистика в торговле</w:t>
      </w:r>
      <w:r w:rsidRPr="001B32EE">
        <w:rPr>
          <w:sz w:val="28"/>
          <w:szCs w:val="24"/>
          <w:lang w:eastAsia="en-US"/>
        </w:rPr>
        <w:t>» проводится в форме аттестационных и</w:t>
      </w:r>
      <w:r w:rsidRPr="001B32EE">
        <w:rPr>
          <w:sz w:val="28"/>
          <w:szCs w:val="24"/>
          <w:lang w:eastAsia="en-US"/>
        </w:rPr>
        <w:t>с</w:t>
      </w:r>
      <w:r w:rsidRPr="001B32EE">
        <w:rPr>
          <w:sz w:val="28"/>
          <w:szCs w:val="24"/>
          <w:lang w:eastAsia="en-US"/>
        </w:rPr>
        <w:t>пытаний:</w:t>
      </w:r>
    </w:p>
    <w:p w:rsidR="0087077C" w:rsidRPr="001B32EE" w:rsidRDefault="0087077C" w:rsidP="00B40548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4"/>
          <w:lang w:eastAsia="en-US"/>
        </w:rPr>
        <w:t>- государственного экзамена;</w:t>
      </w:r>
    </w:p>
    <w:p w:rsidR="0087077C" w:rsidRPr="001B32EE" w:rsidRDefault="0087077C" w:rsidP="00B40548">
      <w:pPr>
        <w:ind w:firstLine="720"/>
        <w:jc w:val="both"/>
        <w:rPr>
          <w:sz w:val="28"/>
          <w:szCs w:val="24"/>
          <w:lang w:eastAsia="en-US"/>
        </w:rPr>
      </w:pPr>
      <w:r w:rsidRPr="001B32EE">
        <w:rPr>
          <w:sz w:val="28"/>
          <w:szCs w:val="24"/>
          <w:lang w:eastAsia="en-US"/>
        </w:rPr>
        <w:t>- защиты выпускной квалификационной работы.</w:t>
      </w:r>
    </w:p>
    <w:p w:rsidR="0087077C" w:rsidRPr="001B32EE" w:rsidRDefault="0087077C" w:rsidP="00DF6DB7">
      <w:pPr>
        <w:ind w:firstLine="709"/>
        <w:jc w:val="both"/>
        <w:rPr>
          <w:sz w:val="28"/>
          <w:szCs w:val="28"/>
          <w:lang w:eastAsia="en-US"/>
        </w:rPr>
      </w:pPr>
      <w:r w:rsidRPr="001B32EE">
        <w:rPr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:rsidR="0045696C" w:rsidRPr="0045696C" w:rsidRDefault="0045696C" w:rsidP="00235008">
      <w:pPr>
        <w:pStyle w:val="af9"/>
        <w:numPr>
          <w:ilvl w:val="0"/>
          <w:numId w:val="1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96C"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</w:t>
      </w:r>
      <w:r w:rsidRPr="0045696C">
        <w:rPr>
          <w:rFonts w:ascii="Times New Roman" w:hAnsi="Times New Roman"/>
          <w:sz w:val="28"/>
          <w:szCs w:val="28"/>
        </w:rPr>
        <w:t>а</w:t>
      </w:r>
      <w:r w:rsidRPr="0045696C">
        <w:rPr>
          <w:rFonts w:ascii="Times New Roman" w:hAnsi="Times New Roman"/>
          <w:sz w:val="28"/>
          <w:szCs w:val="28"/>
        </w:rPr>
        <w:t>нии в Российской Федерации»;</w:t>
      </w:r>
    </w:p>
    <w:p w:rsidR="0045696C" w:rsidRPr="006E0252" w:rsidRDefault="006E0252" w:rsidP="00235008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0252">
        <w:rPr>
          <w:rFonts w:ascii="Times New Roman" w:hAnsi="Times New Roman"/>
          <w:sz w:val="28"/>
          <w:szCs w:val="28"/>
          <w:shd w:val="clear" w:color="auto" w:fill="FFFFFF"/>
        </w:rPr>
        <w:t>Приказ Министерства науки и высшего образования Российской Фед</w:t>
      </w:r>
      <w:r w:rsidRPr="006E025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0252">
        <w:rPr>
          <w:rFonts w:ascii="Times New Roman" w:hAnsi="Times New Roman"/>
          <w:sz w:val="28"/>
          <w:szCs w:val="28"/>
          <w:shd w:val="clear" w:color="auto" w:fill="FFFFFF"/>
        </w:rPr>
        <w:t>рации от 06.04.2021 № 245 «Об утверждении Порядка организации и ос</w:t>
      </w:r>
      <w:r w:rsidRPr="006E0252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6E0252">
        <w:rPr>
          <w:rFonts w:ascii="Times New Roman" w:hAnsi="Times New Roman"/>
          <w:sz w:val="28"/>
          <w:szCs w:val="28"/>
          <w:shd w:val="clear" w:color="auto" w:fill="FFFFFF"/>
        </w:rPr>
        <w:t xml:space="preserve">ществления образовательной деятельности по образовательным программам высшего образования - программам </w:t>
      </w:r>
      <w:proofErr w:type="spellStart"/>
      <w:r w:rsidRPr="006E0252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6E0252">
        <w:rPr>
          <w:rFonts w:ascii="Times New Roman" w:hAnsi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6E0252">
        <w:rPr>
          <w:rFonts w:ascii="Times New Roman" w:hAnsi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6E0252">
        <w:rPr>
          <w:rFonts w:ascii="Times New Roman" w:hAnsi="Times New Roman"/>
          <w:sz w:val="28"/>
          <w:szCs w:val="28"/>
          <w:shd w:val="clear" w:color="auto" w:fill="FFFFFF"/>
        </w:rPr>
        <w:t>, программам магистратуры»</w:t>
      </w:r>
      <w:r w:rsidRPr="006E0252">
        <w:rPr>
          <w:rFonts w:ascii="Times New Roman" w:hAnsi="Times New Roman"/>
          <w:sz w:val="28"/>
          <w:szCs w:val="28"/>
        </w:rPr>
        <w:t>;</w:t>
      </w:r>
    </w:p>
    <w:p w:rsidR="0045696C" w:rsidRPr="0045696C" w:rsidRDefault="0045696C" w:rsidP="00235008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96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</w:t>
      </w:r>
      <w:r w:rsidRPr="0045696C">
        <w:rPr>
          <w:rFonts w:ascii="Times New Roman" w:hAnsi="Times New Roman"/>
          <w:sz w:val="28"/>
          <w:szCs w:val="28"/>
        </w:rPr>
        <w:t>н</w:t>
      </w:r>
      <w:r w:rsidRPr="0045696C">
        <w:rPr>
          <w:rFonts w:ascii="Times New Roman" w:hAnsi="Times New Roman"/>
          <w:sz w:val="28"/>
          <w:szCs w:val="28"/>
        </w:rPr>
        <w:t>ной итоговой аттестации по образовательным программам высшего образов</w:t>
      </w:r>
      <w:r w:rsidRPr="0045696C">
        <w:rPr>
          <w:rFonts w:ascii="Times New Roman" w:hAnsi="Times New Roman"/>
          <w:sz w:val="28"/>
          <w:szCs w:val="28"/>
        </w:rPr>
        <w:t>а</w:t>
      </w:r>
      <w:r w:rsidRPr="0045696C">
        <w:rPr>
          <w:rFonts w:ascii="Times New Roman" w:hAnsi="Times New Roman"/>
          <w:sz w:val="28"/>
          <w:szCs w:val="28"/>
        </w:rPr>
        <w:t>ния – программам бакалавриата, программам специалитета и программам м</w:t>
      </w:r>
      <w:r w:rsidRPr="0045696C">
        <w:rPr>
          <w:rFonts w:ascii="Times New Roman" w:hAnsi="Times New Roman"/>
          <w:sz w:val="28"/>
          <w:szCs w:val="28"/>
        </w:rPr>
        <w:t>а</w:t>
      </w:r>
      <w:r w:rsidRPr="0045696C">
        <w:rPr>
          <w:rFonts w:ascii="Times New Roman" w:hAnsi="Times New Roman"/>
          <w:sz w:val="28"/>
          <w:szCs w:val="28"/>
        </w:rPr>
        <w:t>гистратуры» (в редакции приказов Министерства образования и науки Росси</w:t>
      </w:r>
      <w:r w:rsidRPr="0045696C">
        <w:rPr>
          <w:rFonts w:ascii="Times New Roman" w:hAnsi="Times New Roman"/>
          <w:sz w:val="28"/>
          <w:szCs w:val="28"/>
        </w:rPr>
        <w:t>й</w:t>
      </w:r>
      <w:r w:rsidRPr="0045696C">
        <w:rPr>
          <w:rFonts w:ascii="Times New Roman" w:hAnsi="Times New Roman"/>
          <w:sz w:val="28"/>
          <w:szCs w:val="28"/>
        </w:rPr>
        <w:t>ской Федерации от 09 февраля.2016 года № 86, от 28 апреля 2016 года № 502, от 27 марта 2020 года № 490);</w:t>
      </w:r>
    </w:p>
    <w:p w:rsidR="00D4369B" w:rsidRDefault="0045696C" w:rsidP="00235008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96C">
        <w:rPr>
          <w:rFonts w:ascii="Times New Roman" w:hAnsi="Times New Roman"/>
          <w:sz w:val="28"/>
          <w:szCs w:val="28"/>
        </w:rPr>
        <w:t>Приказ Минобрнауки России от 23.08.2017 № 816 «Об утверждении Порядка применения организациями, осуществляющими образовательную де</w:t>
      </w:r>
      <w:r w:rsidRPr="0045696C">
        <w:rPr>
          <w:rFonts w:ascii="Times New Roman" w:hAnsi="Times New Roman"/>
          <w:sz w:val="28"/>
          <w:szCs w:val="28"/>
        </w:rPr>
        <w:t>я</w:t>
      </w:r>
      <w:r w:rsidRPr="0045696C">
        <w:rPr>
          <w:rFonts w:ascii="Times New Roman" w:hAnsi="Times New Roman"/>
          <w:sz w:val="28"/>
          <w:szCs w:val="28"/>
        </w:rPr>
        <w:t>тельность, электронного обучения, дистанционных образовательных технол</w:t>
      </w:r>
      <w:r w:rsidRPr="0045696C">
        <w:rPr>
          <w:rFonts w:ascii="Times New Roman" w:hAnsi="Times New Roman"/>
          <w:sz w:val="28"/>
          <w:szCs w:val="28"/>
        </w:rPr>
        <w:t>о</w:t>
      </w:r>
      <w:r w:rsidRPr="0045696C">
        <w:rPr>
          <w:rFonts w:ascii="Times New Roman" w:hAnsi="Times New Roman"/>
          <w:sz w:val="28"/>
          <w:szCs w:val="28"/>
        </w:rPr>
        <w:t>гий при реализации образовательных программ»;</w:t>
      </w:r>
    </w:p>
    <w:p w:rsidR="003C1CD2" w:rsidRPr="003C1CD2" w:rsidRDefault="003C1CD2" w:rsidP="003C1CD2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46A3A">
        <w:rPr>
          <w:rFonts w:eastAsiaTheme="minorEastAsia"/>
          <w:sz w:val="24"/>
          <w:szCs w:val="24"/>
        </w:rPr>
        <w:t xml:space="preserve">– </w:t>
      </w:r>
      <w:r w:rsidRPr="003C1CD2">
        <w:rPr>
          <w:rFonts w:eastAsiaTheme="minorEastAsia"/>
          <w:sz w:val="28"/>
          <w:szCs w:val="28"/>
        </w:rPr>
        <w:t>Федеральный государственный образовательный стандарт высшего о</w:t>
      </w:r>
      <w:r w:rsidRPr="003C1CD2">
        <w:rPr>
          <w:rFonts w:eastAsiaTheme="minorEastAsia"/>
          <w:sz w:val="28"/>
          <w:szCs w:val="28"/>
        </w:rPr>
        <w:t>б</w:t>
      </w:r>
      <w:r w:rsidRPr="003C1CD2">
        <w:rPr>
          <w:rFonts w:eastAsiaTheme="minorEastAsia"/>
          <w:sz w:val="28"/>
          <w:szCs w:val="28"/>
        </w:rPr>
        <w:t xml:space="preserve">разования - </w:t>
      </w:r>
      <w:proofErr w:type="spellStart"/>
      <w:r w:rsidRPr="003C1CD2">
        <w:rPr>
          <w:rFonts w:eastAsiaTheme="minorEastAsia"/>
          <w:sz w:val="28"/>
          <w:szCs w:val="28"/>
        </w:rPr>
        <w:t>бакалавриат</w:t>
      </w:r>
      <w:proofErr w:type="spellEnd"/>
      <w:r w:rsidRPr="003C1CD2">
        <w:rPr>
          <w:rFonts w:eastAsiaTheme="minorEastAsia"/>
          <w:sz w:val="28"/>
          <w:szCs w:val="28"/>
        </w:rPr>
        <w:t xml:space="preserve"> по направлению подготовки</w:t>
      </w:r>
      <w:r w:rsidRPr="003C1CD2">
        <w:rPr>
          <w:rFonts w:eastAsiaTheme="minorEastAsia"/>
          <w:i/>
          <w:sz w:val="28"/>
          <w:szCs w:val="28"/>
        </w:rPr>
        <w:t xml:space="preserve"> 38.03.06 Торговое дело</w:t>
      </w:r>
      <w:r w:rsidRPr="003C1CD2">
        <w:rPr>
          <w:rFonts w:eastAsiaTheme="minorEastAsia"/>
          <w:sz w:val="28"/>
          <w:szCs w:val="28"/>
        </w:rPr>
        <w:t>, утвержденный Приказом Министерства науки и высшего образования Росси</w:t>
      </w:r>
      <w:r w:rsidRPr="003C1CD2">
        <w:rPr>
          <w:rFonts w:eastAsiaTheme="minorEastAsia"/>
          <w:sz w:val="28"/>
          <w:szCs w:val="28"/>
        </w:rPr>
        <w:t>й</w:t>
      </w:r>
      <w:r w:rsidRPr="003C1CD2">
        <w:rPr>
          <w:rFonts w:eastAsiaTheme="minorEastAsia"/>
          <w:sz w:val="28"/>
          <w:szCs w:val="28"/>
        </w:rPr>
        <w:t xml:space="preserve">ской Федерации </w:t>
      </w:r>
      <w:r w:rsidRPr="003C1CD2">
        <w:rPr>
          <w:sz w:val="28"/>
          <w:szCs w:val="28"/>
        </w:rPr>
        <w:t>от 12 августа 2020 года № 963, зарегистрированный в Мин</w:t>
      </w:r>
      <w:r w:rsidRPr="003C1CD2">
        <w:rPr>
          <w:sz w:val="28"/>
          <w:szCs w:val="28"/>
        </w:rPr>
        <w:t>ю</w:t>
      </w:r>
      <w:r w:rsidRPr="003C1CD2">
        <w:rPr>
          <w:sz w:val="28"/>
          <w:szCs w:val="28"/>
        </w:rPr>
        <w:t>сте РФ 25 августа 2020 года № 59428</w:t>
      </w:r>
      <w:r w:rsidRPr="003C1CD2">
        <w:rPr>
          <w:rFonts w:eastAsiaTheme="minorEastAsia"/>
          <w:sz w:val="28"/>
          <w:szCs w:val="28"/>
        </w:rPr>
        <w:t>;</w:t>
      </w:r>
      <w:proofErr w:type="gramEnd"/>
    </w:p>
    <w:p w:rsidR="003C1CD2" w:rsidRPr="003C1CD2" w:rsidRDefault="003C1CD2" w:rsidP="003C1CD2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3C1CD2">
        <w:rPr>
          <w:rFonts w:ascii="Times New Roman" w:hAnsi="Times New Roman"/>
          <w:color w:val="000000"/>
          <w:sz w:val="28"/>
          <w:szCs w:val="28"/>
        </w:rPr>
        <w:t>Приказ Министерства науки и высшего образования РФ от 19  июля 2022 г. № 662 «О внесении изменений в федеральные государственные ста</w:t>
      </w:r>
      <w:r w:rsidRPr="003C1CD2">
        <w:rPr>
          <w:rFonts w:ascii="Times New Roman" w:hAnsi="Times New Roman"/>
          <w:color w:val="000000"/>
          <w:sz w:val="28"/>
          <w:szCs w:val="28"/>
        </w:rPr>
        <w:t>н</w:t>
      </w:r>
      <w:r w:rsidRPr="003C1CD2">
        <w:rPr>
          <w:rFonts w:ascii="Times New Roman" w:hAnsi="Times New Roman"/>
          <w:color w:val="000000"/>
          <w:sz w:val="28"/>
          <w:szCs w:val="28"/>
        </w:rPr>
        <w:t xml:space="preserve">дарты высшего образования», </w:t>
      </w:r>
      <w:r w:rsidRPr="003C1CD2">
        <w:rPr>
          <w:rFonts w:ascii="Times New Roman" w:eastAsiaTheme="minorEastAsia" w:hAnsi="Times New Roman"/>
          <w:sz w:val="28"/>
          <w:szCs w:val="28"/>
        </w:rPr>
        <w:t>зарегистрированный в М</w:t>
      </w:r>
      <w:r>
        <w:rPr>
          <w:rFonts w:ascii="Times New Roman" w:eastAsiaTheme="minorEastAsia" w:hAnsi="Times New Roman"/>
          <w:sz w:val="28"/>
          <w:szCs w:val="28"/>
        </w:rPr>
        <w:t xml:space="preserve">инюсте РФ 07 октября 2022 года </w:t>
      </w:r>
      <w:r w:rsidRPr="003C1CD2">
        <w:rPr>
          <w:rFonts w:ascii="Times New Roman" w:eastAsiaTheme="minorEastAsia" w:hAnsi="Times New Roman"/>
          <w:sz w:val="28"/>
          <w:szCs w:val="28"/>
        </w:rPr>
        <w:t>№ 70414;</w:t>
      </w:r>
    </w:p>
    <w:p w:rsidR="003C1CD2" w:rsidRPr="003C1CD2" w:rsidRDefault="003C1CD2" w:rsidP="003C1CD2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3C1CD2">
        <w:rPr>
          <w:rFonts w:ascii="Times New Roman" w:hAnsi="Times New Roman"/>
          <w:color w:val="000000"/>
          <w:sz w:val="28"/>
          <w:szCs w:val="28"/>
        </w:rPr>
        <w:lastRenderedPageBreak/>
        <w:t>Приказ Министерства науки и высшего образования РФ от 27  февраля 2023 г. № 208 «О внесении изменений в федеральные государственные ста</w:t>
      </w:r>
      <w:r w:rsidRPr="003C1CD2">
        <w:rPr>
          <w:rFonts w:ascii="Times New Roman" w:hAnsi="Times New Roman"/>
          <w:color w:val="000000"/>
          <w:sz w:val="28"/>
          <w:szCs w:val="28"/>
        </w:rPr>
        <w:t>н</w:t>
      </w:r>
      <w:r w:rsidRPr="003C1CD2">
        <w:rPr>
          <w:rFonts w:ascii="Times New Roman" w:hAnsi="Times New Roman"/>
          <w:color w:val="000000"/>
          <w:sz w:val="28"/>
          <w:szCs w:val="28"/>
        </w:rPr>
        <w:t xml:space="preserve">дарты высшего образования», </w:t>
      </w:r>
      <w:r w:rsidRPr="003C1CD2">
        <w:rPr>
          <w:rFonts w:ascii="Times New Roman" w:eastAsiaTheme="minorEastAsia" w:hAnsi="Times New Roman"/>
          <w:sz w:val="28"/>
          <w:szCs w:val="28"/>
        </w:rPr>
        <w:t>зарегистрированный в</w:t>
      </w:r>
      <w:r>
        <w:rPr>
          <w:rFonts w:ascii="Times New Roman" w:eastAsiaTheme="minorEastAsia" w:hAnsi="Times New Roman"/>
          <w:sz w:val="28"/>
          <w:szCs w:val="28"/>
        </w:rPr>
        <w:t xml:space="preserve"> Минюсте РФ 31 марта 2023 года </w:t>
      </w:r>
      <w:r w:rsidRPr="003C1CD2">
        <w:rPr>
          <w:rFonts w:ascii="Times New Roman" w:eastAsiaTheme="minorEastAsia" w:hAnsi="Times New Roman"/>
          <w:sz w:val="28"/>
          <w:szCs w:val="28"/>
        </w:rPr>
        <w:t>№ 72833;</w:t>
      </w:r>
    </w:p>
    <w:p w:rsidR="003C1CD2" w:rsidRPr="003C1CD2" w:rsidRDefault="003C1CD2" w:rsidP="003C1CD2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 w:rsidRPr="003C1CD2">
        <w:rPr>
          <w:rFonts w:eastAsiaTheme="minorEastAsia"/>
          <w:sz w:val="28"/>
          <w:szCs w:val="28"/>
        </w:rPr>
        <w:t>– Приказ Министерства труда и социальной защиты Российской Федер</w:t>
      </w:r>
      <w:r w:rsidRPr="003C1CD2">
        <w:rPr>
          <w:rFonts w:eastAsiaTheme="minorEastAsia"/>
          <w:sz w:val="28"/>
          <w:szCs w:val="28"/>
        </w:rPr>
        <w:t>а</w:t>
      </w:r>
      <w:r w:rsidRPr="003C1CD2">
        <w:rPr>
          <w:rFonts w:eastAsiaTheme="minorEastAsia"/>
          <w:sz w:val="28"/>
          <w:szCs w:val="28"/>
        </w:rPr>
        <w:t>ции от 10 сентября 2015 г. № 625н «Об утверждении профессионального ста</w:t>
      </w:r>
      <w:r w:rsidRPr="003C1CD2">
        <w:rPr>
          <w:rFonts w:eastAsiaTheme="minorEastAsia"/>
          <w:sz w:val="28"/>
          <w:szCs w:val="28"/>
        </w:rPr>
        <w:t>н</w:t>
      </w:r>
      <w:r w:rsidRPr="003C1CD2">
        <w:rPr>
          <w:rFonts w:eastAsiaTheme="minorEastAsia"/>
          <w:sz w:val="28"/>
          <w:szCs w:val="28"/>
        </w:rPr>
        <w:t>дарта «Специалист в сфере закупок», зарегистрированный в Минюсте России 07 октября 2015 г. № 39210;</w:t>
      </w:r>
    </w:p>
    <w:p w:rsidR="006E0252" w:rsidRPr="003C1CD2" w:rsidRDefault="003C1CD2" w:rsidP="003C1CD2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CD2">
        <w:rPr>
          <w:rFonts w:ascii="Times New Roman" w:eastAsiaTheme="minorEastAsia" w:hAnsi="Times New Roman"/>
          <w:sz w:val="28"/>
          <w:szCs w:val="28"/>
        </w:rPr>
        <w:t>Приказ Министерства труда и социальной защиты Российской Фед</w:t>
      </w:r>
      <w:r w:rsidRPr="003C1CD2">
        <w:rPr>
          <w:rFonts w:ascii="Times New Roman" w:eastAsiaTheme="minorEastAsia" w:hAnsi="Times New Roman"/>
          <w:sz w:val="28"/>
          <w:szCs w:val="28"/>
        </w:rPr>
        <w:t>е</w:t>
      </w:r>
      <w:r w:rsidRPr="003C1CD2">
        <w:rPr>
          <w:rFonts w:ascii="Times New Roman" w:eastAsiaTheme="minorEastAsia" w:hAnsi="Times New Roman"/>
          <w:sz w:val="28"/>
          <w:szCs w:val="28"/>
        </w:rPr>
        <w:t>рации от 04 июня 2018 г. № 366н «Об утверждении профессионального ста</w:t>
      </w:r>
      <w:r w:rsidRPr="003C1CD2">
        <w:rPr>
          <w:rFonts w:ascii="Times New Roman" w:eastAsiaTheme="minorEastAsia" w:hAnsi="Times New Roman"/>
          <w:sz w:val="28"/>
          <w:szCs w:val="28"/>
        </w:rPr>
        <w:t>н</w:t>
      </w:r>
      <w:r w:rsidRPr="003C1CD2">
        <w:rPr>
          <w:rFonts w:ascii="Times New Roman" w:eastAsiaTheme="minorEastAsia" w:hAnsi="Times New Roman"/>
          <w:sz w:val="28"/>
          <w:szCs w:val="28"/>
        </w:rPr>
        <w:t>дарта «Маркетолог», зарегистрированный в Минюсте России 21 июня 2018 г. № 51397;</w:t>
      </w:r>
    </w:p>
    <w:p w:rsidR="0045696C" w:rsidRPr="00D4369B" w:rsidRDefault="0045696C" w:rsidP="00235008">
      <w:pPr>
        <w:pStyle w:val="af9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(ОПОП) </w:t>
      </w:r>
      <w:r w:rsidRPr="00D4369B">
        <w:rPr>
          <w:rFonts w:ascii="Times New Roman" w:eastAsia="Calibri" w:hAnsi="Times New Roman"/>
          <w:sz w:val="28"/>
          <w:szCs w:val="28"/>
          <w:lang w:eastAsia="en-US"/>
        </w:rPr>
        <w:t xml:space="preserve"> по направлению подготовки </w:t>
      </w:r>
      <w:r w:rsidRPr="00D4369B">
        <w:rPr>
          <w:rFonts w:ascii="Times New Roman" w:hAnsi="Times New Roman"/>
          <w:sz w:val="28"/>
          <w:szCs w:val="28"/>
        </w:rPr>
        <w:t xml:space="preserve">38.03.06 </w:t>
      </w:r>
      <w:r w:rsidRPr="00D4369B">
        <w:rPr>
          <w:rFonts w:ascii="Times New Roman" w:hAnsi="Times New Roman"/>
          <w:i/>
          <w:sz w:val="28"/>
          <w:szCs w:val="28"/>
        </w:rPr>
        <w:t>Торговое дело</w:t>
      </w:r>
      <w:r w:rsidRPr="00D4369B">
        <w:rPr>
          <w:rFonts w:ascii="Times New Roman" w:eastAsia="Calibri" w:hAnsi="Times New Roman"/>
          <w:sz w:val="28"/>
          <w:szCs w:val="28"/>
          <w:lang w:eastAsia="en-US"/>
        </w:rPr>
        <w:t>, направленность (профиль) «Маркети</w:t>
      </w:r>
      <w:r w:rsidR="006E0252">
        <w:rPr>
          <w:rFonts w:ascii="Times New Roman" w:eastAsia="Calibri" w:hAnsi="Times New Roman"/>
          <w:sz w:val="28"/>
          <w:szCs w:val="28"/>
          <w:lang w:eastAsia="en-US"/>
        </w:rPr>
        <w:t xml:space="preserve">нг и логистика в торговле» от </w:t>
      </w:r>
      <w:r w:rsidR="003C1CD2">
        <w:rPr>
          <w:rFonts w:ascii="Times New Roman" w:eastAsia="Calibri" w:hAnsi="Times New Roman"/>
          <w:sz w:val="28"/>
          <w:szCs w:val="28"/>
          <w:lang w:eastAsia="en-US"/>
        </w:rPr>
        <w:t>31 мая 2023</w:t>
      </w:r>
      <w:r w:rsidRPr="00D4369B">
        <w:rPr>
          <w:rFonts w:ascii="Times New Roman" w:eastAsia="Calibri" w:hAnsi="Times New Roman"/>
          <w:sz w:val="28"/>
          <w:szCs w:val="28"/>
          <w:lang w:eastAsia="en-US"/>
        </w:rPr>
        <w:t>г.;</w:t>
      </w:r>
    </w:p>
    <w:p w:rsidR="00A10713" w:rsidRPr="0045696C" w:rsidRDefault="0045696C" w:rsidP="00235008">
      <w:pPr>
        <w:numPr>
          <w:ilvl w:val="0"/>
          <w:numId w:val="21"/>
        </w:numPr>
        <w:tabs>
          <w:tab w:val="left" w:pos="851"/>
          <w:tab w:val="left" w:pos="1134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5696C">
        <w:rPr>
          <w:color w:val="000000"/>
          <w:sz w:val="28"/>
          <w:szCs w:val="28"/>
        </w:rPr>
        <w:t xml:space="preserve">Локальные акты и положения </w:t>
      </w:r>
      <w:r w:rsidRPr="0045696C">
        <w:rPr>
          <w:rFonts w:eastAsia="Calibri"/>
          <w:sz w:val="28"/>
          <w:szCs w:val="28"/>
        </w:rPr>
        <w:t>автономной некоммерческой образов</w:t>
      </w:r>
      <w:r w:rsidRPr="0045696C">
        <w:rPr>
          <w:rFonts w:eastAsia="Calibri"/>
          <w:sz w:val="28"/>
          <w:szCs w:val="28"/>
        </w:rPr>
        <w:t>а</w:t>
      </w:r>
      <w:r w:rsidRPr="0045696C">
        <w:rPr>
          <w:rFonts w:eastAsia="Calibri"/>
          <w:sz w:val="28"/>
          <w:szCs w:val="28"/>
        </w:rPr>
        <w:t>тельной организации</w:t>
      </w:r>
      <w:r w:rsidRPr="0045696C">
        <w:rPr>
          <w:color w:val="000000"/>
          <w:sz w:val="28"/>
          <w:szCs w:val="28"/>
        </w:rPr>
        <w:t xml:space="preserve"> </w:t>
      </w:r>
      <w:r w:rsidRPr="0045696C">
        <w:rPr>
          <w:rFonts w:eastAsia="Calibri"/>
          <w:sz w:val="28"/>
          <w:szCs w:val="28"/>
        </w:rPr>
        <w:t>высшего образования</w:t>
      </w:r>
      <w:r w:rsidRPr="0045696C">
        <w:rPr>
          <w:color w:val="000000"/>
          <w:sz w:val="28"/>
          <w:szCs w:val="28"/>
        </w:rPr>
        <w:t xml:space="preserve"> Центросоюза Российской Федер</w:t>
      </w:r>
      <w:r w:rsidRPr="0045696C">
        <w:rPr>
          <w:color w:val="000000"/>
          <w:sz w:val="28"/>
          <w:szCs w:val="28"/>
        </w:rPr>
        <w:t>а</w:t>
      </w:r>
      <w:r w:rsidRPr="0045696C">
        <w:rPr>
          <w:color w:val="000000"/>
          <w:sz w:val="28"/>
          <w:szCs w:val="28"/>
        </w:rPr>
        <w:t>ции «Сибирский университет потребительской кооперации».</w:t>
      </w:r>
    </w:p>
    <w:p w:rsidR="0087077C" w:rsidRPr="001B32EE" w:rsidRDefault="0087077C" w:rsidP="00761DA1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Государственная итоговая аттестация в полном объеме относится к баз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вой части образовательной программы.</w:t>
      </w:r>
    </w:p>
    <w:p w:rsidR="0087077C" w:rsidRPr="001B32EE" w:rsidRDefault="0087077C" w:rsidP="00761DA1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Общий объем всех государственных аттестационных испытаний, вход</w:t>
      </w:r>
      <w:r w:rsidRPr="001B32EE">
        <w:rPr>
          <w:sz w:val="28"/>
          <w:szCs w:val="28"/>
        </w:rPr>
        <w:t>я</w:t>
      </w:r>
      <w:r w:rsidRPr="001B32EE">
        <w:rPr>
          <w:sz w:val="28"/>
          <w:szCs w:val="28"/>
        </w:rPr>
        <w:t xml:space="preserve">щих в состав государственной итоговой аттестации, в соответствии с ФГОС ВО по направлению подготовки 38.03.06 </w:t>
      </w:r>
      <w:r w:rsidRPr="001B32EE">
        <w:rPr>
          <w:i/>
          <w:sz w:val="28"/>
          <w:szCs w:val="28"/>
        </w:rPr>
        <w:t>Торговое дело</w:t>
      </w:r>
      <w:r w:rsidRPr="001B32EE">
        <w:rPr>
          <w:sz w:val="28"/>
          <w:szCs w:val="28"/>
        </w:rPr>
        <w:t>, направленность (пр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филь) «</w:t>
      </w:r>
      <w:r w:rsidR="00D4369B" w:rsidRPr="00D4369B">
        <w:rPr>
          <w:sz w:val="28"/>
          <w:szCs w:val="28"/>
        </w:rPr>
        <w:t>Маркетинг и логистика в торговле</w:t>
      </w:r>
      <w:r w:rsidRPr="001B32EE">
        <w:rPr>
          <w:sz w:val="28"/>
          <w:szCs w:val="28"/>
        </w:rPr>
        <w:t>» и утвержден</w:t>
      </w:r>
      <w:r w:rsidR="00D4369B">
        <w:rPr>
          <w:sz w:val="28"/>
          <w:szCs w:val="28"/>
        </w:rPr>
        <w:t xml:space="preserve">ным учебным планом, составляет </w:t>
      </w:r>
      <w:r w:rsidRPr="001B32EE">
        <w:rPr>
          <w:sz w:val="28"/>
          <w:szCs w:val="28"/>
        </w:rPr>
        <w:t>9 зачетных единиц, в том числе:</w:t>
      </w:r>
    </w:p>
    <w:p w:rsidR="0087077C" w:rsidRPr="001B32EE" w:rsidRDefault="0087077C" w:rsidP="00235008">
      <w:pPr>
        <w:numPr>
          <w:ilvl w:val="0"/>
          <w:numId w:val="4"/>
        </w:numPr>
        <w:jc w:val="both"/>
        <w:rPr>
          <w:sz w:val="28"/>
          <w:szCs w:val="28"/>
        </w:rPr>
      </w:pPr>
      <w:r w:rsidRPr="001B32EE">
        <w:rPr>
          <w:sz w:val="28"/>
          <w:szCs w:val="28"/>
        </w:rPr>
        <w:t>на государственный экзамен (включая подготовку к сдаче и сдачу гос</w:t>
      </w:r>
      <w:r w:rsidRPr="001B32EE">
        <w:rPr>
          <w:sz w:val="28"/>
          <w:szCs w:val="28"/>
        </w:rPr>
        <w:t>у</w:t>
      </w:r>
      <w:r w:rsidR="00D4369B">
        <w:rPr>
          <w:sz w:val="28"/>
          <w:szCs w:val="28"/>
        </w:rPr>
        <w:t>дарственного экзамена) –</w:t>
      </w:r>
      <w:r w:rsidRPr="001B32EE">
        <w:rPr>
          <w:sz w:val="28"/>
          <w:szCs w:val="28"/>
        </w:rPr>
        <w:t xml:space="preserve"> 3 зачетных единиц;</w:t>
      </w:r>
    </w:p>
    <w:p w:rsidR="0087077C" w:rsidRPr="001B32EE" w:rsidRDefault="0087077C" w:rsidP="00235008">
      <w:pPr>
        <w:numPr>
          <w:ilvl w:val="0"/>
          <w:numId w:val="4"/>
        </w:numPr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на защиту выпускной квалификационной работы (включая подготовку к процедуре защиты и процедуру защиты) </w:t>
      </w:r>
      <w:r w:rsidR="00D4369B">
        <w:rPr>
          <w:sz w:val="28"/>
          <w:szCs w:val="28"/>
        </w:rPr>
        <w:t>–</w:t>
      </w:r>
      <w:r w:rsidRPr="001B32EE">
        <w:rPr>
          <w:sz w:val="28"/>
          <w:szCs w:val="28"/>
        </w:rPr>
        <w:t xml:space="preserve"> 6 зачетных единиц.</w:t>
      </w:r>
    </w:p>
    <w:p w:rsidR="0087077C" w:rsidRPr="001B32EE" w:rsidRDefault="0087077C" w:rsidP="00761DA1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соответствии с утвержденным учебным планом и календарным уче</w:t>
      </w:r>
      <w:r w:rsidRPr="001B32EE">
        <w:rPr>
          <w:sz w:val="28"/>
          <w:szCs w:val="28"/>
        </w:rPr>
        <w:t>б</w:t>
      </w:r>
      <w:r w:rsidRPr="001B32EE">
        <w:rPr>
          <w:sz w:val="28"/>
          <w:szCs w:val="28"/>
        </w:rPr>
        <w:t>ным графиком:</w:t>
      </w:r>
    </w:p>
    <w:p w:rsidR="0087077C" w:rsidRPr="001B32EE" w:rsidRDefault="0087077C" w:rsidP="00235008">
      <w:pPr>
        <w:pStyle w:val="ListParagraph1"/>
        <w:numPr>
          <w:ilvl w:val="0"/>
          <w:numId w:val="5"/>
        </w:numPr>
        <w:ind w:left="426" w:firstLine="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на </w:t>
      </w:r>
      <w:r w:rsidR="006E0252" w:rsidRPr="001B32EE">
        <w:rPr>
          <w:sz w:val="28"/>
          <w:szCs w:val="28"/>
        </w:rPr>
        <w:t>подготовку к сдаче и сдачу госу</w:t>
      </w:r>
      <w:r w:rsidR="006E0252">
        <w:rPr>
          <w:sz w:val="28"/>
          <w:szCs w:val="28"/>
        </w:rPr>
        <w:t>дарственного экзамена</w:t>
      </w:r>
      <w:r w:rsidR="006E0252" w:rsidRPr="001B32EE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отводится 2 недели;</w:t>
      </w:r>
    </w:p>
    <w:p w:rsidR="0087077C" w:rsidRPr="001B32EE" w:rsidRDefault="0087077C" w:rsidP="00235008">
      <w:pPr>
        <w:pStyle w:val="ListParagraph1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на </w:t>
      </w:r>
      <w:r w:rsidR="006E0252" w:rsidRPr="001B32EE">
        <w:rPr>
          <w:sz w:val="28"/>
          <w:szCs w:val="28"/>
        </w:rPr>
        <w:t>подготовку к процедуре защиты и процедуру защиты</w:t>
      </w:r>
      <w:r w:rsidR="006E0252">
        <w:rPr>
          <w:sz w:val="28"/>
          <w:szCs w:val="28"/>
        </w:rPr>
        <w:t xml:space="preserve"> выпускной кв</w:t>
      </w:r>
      <w:r w:rsidR="006E0252">
        <w:rPr>
          <w:sz w:val="28"/>
          <w:szCs w:val="28"/>
        </w:rPr>
        <w:t>а</w:t>
      </w:r>
      <w:r w:rsidR="006E0252">
        <w:rPr>
          <w:sz w:val="28"/>
          <w:szCs w:val="28"/>
        </w:rPr>
        <w:t>лификационной работы</w:t>
      </w:r>
      <w:r w:rsidRPr="001B32EE">
        <w:rPr>
          <w:sz w:val="28"/>
          <w:szCs w:val="28"/>
        </w:rPr>
        <w:t xml:space="preserve"> отводится 4 недели. </w:t>
      </w:r>
    </w:p>
    <w:p w:rsidR="0087077C" w:rsidRPr="001B32EE" w:rsidRDefault="0087077C" w:rsidP="00761DA1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основной образовательной программы высшего образования по направлению подготовки 38.03.06 </w:t>
      </w:r>
      <w:r w:rsidRPr="001B32EE">
        <w:rPr>
          <w:i/>
          <w:sz w:val="28"/>
          <w:szCs w:val="28"/>
        </w:rPr>
        <w:t>Торговое дело</w:t>
      </w:r>
      <w:r w:rsidRPr="001B32EE">
        <w:rPr>
          <w:sz w:val="28"/>
          <w:szCs w:val="28"/>
        </w:rPr>
        <w:t>, направленность (профиль) «</w:t>
      </w:r>
      <w:r w:rsidR="00D4369B" w:rsidRPr="00D4369B">
        <w:rPr>
          <w:sz w:val="28"/>
          <w:szCs w:val="28"/>
        </w:rPr>
        <w:t>Маркетинг и логистика в торговле</w:t>
      </w:r>
      <w:r w:rsidRPr="001B32EE">
        <w:rPr>
          <w:sz w:val="28"/>
          <w:szCs w:val="28"/>
        </w:rPr>
        <w:t>», и не имеющее академической задолженности.</w:t>
      </w:r>
    </w:p>
    <w:p w:rsidR="0087077C" w:rsidRPr="001B32EE" w:rsidRDefault="0087077C" w:rsidP="00761DA1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Государственная итоговая аттестация проводится в очной форме в ауд</w:t>
      </w:r>
      <w:r w:rsidRPr="001B32EE">
        <w:rPr>
          <w:sz w:val="28"/>
          <w:szCs w:val="28"/>
        </w:rPr>
        <w:t>и</w:t>
      </w:r>
      <w:r w:rsidR="00D4369B">
        <w:rPr>
          <w:sz w:val="28"/>
          <w:szCs w:val="28"/>
        </w:rPr>
        <w:t xml:space="preserve">ториях университета </w:t>
      </w:r>
      <w:r w:rsidR="00D4369B" w:rsidRPr="00D4369B">
        <w:rPr>
          <w:sz w:val="28"/>
          <w:szCs w:val="28"/>
        </w:rPr>
        <w:t>или с применением электронного обучения, дистанцио</w:t>
      </w:r>
      <w:r w:rsidR="00D4369B" w:rsidRPr="00D4369B">
        <w:rPr>
          <w:sz w:val="28"/>
          <w:szCs w:val="28"/>
        </w:rPr>
        <w:t>н</w:t>
      </w:r>
      <w:r w:rsidR="00D4369B" w:rsidRPr="00D4369B">
        <w:rPr>
          <w:sz w:val="28"/>
          <w:szCs w:val="28"/>
        </w:rPr>
        <w:t>ных образовательных технологий</w:t>
      </w:r>
      <w:r w:rsidR="00D4369B">
        <w:rPr>
          <w:sz w:val="28"/>
          <w:szCs w:val="28"/>
        </w:rPr>
        <w:t>.</w:t>
      </w:r>
    </w:p>
    <w:p w:rsidR="0087077C" w:rsidRPr="001B32EE" w:rsidRDefault="0087077C" w:rsidP="00761DA1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lastRenderedPageBreak/>
        <w:t>Обеспечение проведения государственной итоговой аттестации по обр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 xml:space="preserve">зовательным программам осуществляют: </w:t>
      </w:r>
      <w:r w:rsidR="00D4369B" w:rsidRPr="00D4369B">
        <w:rPr>
          <w:sz w:val="28"/>
          <w:szCs w:val="28"/>
        </w:rPr>
        <w:t>сектор учебной работы учебно-методического управления, деканат, выпускающая кафедра</w:t>
      </w:r>
      <w:r w:rsidRPr="001B32EE">
        <w:rPr>
          <w:sz w:val="28"/>
          <w:szCs w:val="28"/>
        </w:rPr>
        <w:t>.</w:t>
      </w:r>
    </w:p>
    <w:p w:rsidR="0087077C" w:rsidRPr="001B32EE" w:rsidRDefault="0087077C" w:rsidP="004E011E">
      <w:pPr>
        <w:keepNext/>
        <w:widowControl w:val="0"/>
        <w:spacing w:line="340" w:lineRule="exact"/>
        <w:jc w:val="right"/>
        <w:outlineLvl w:val="1"/>
        <w:rPr>
          <w:b/>
          <w:sz w:val="28"/>
          <w:szCs w:val="28"/>
        </w:rPr>
      </w:pPr>
    </w:p>
    <w:p w:rsidR="0087077C" w:rsidRPr="001B32EE" w:rsidRDefault="0087077C" w:rsidP="004B75E9">
      <w:pPr>
        <w:numPr>
          <w:ilvl w:val="0"/>
          <w:numId w:val="1"/>
        </w:numPr>
        <w:tabs>
          <w:tab w:val="num" w:pos="567"/>
        </w:tabs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 xml:space="preserve">ХАРАКТЕРИСТИКА ПРОФЕССИОНАЛЬНОЙ ДЕЯТЕЛЬНОСТИ </w:t>
      </w:r>
    </w:p>
    <w:p w:rsidR="0087077C" w:rsidRPr="001B32EE" w:rsidRDefault="0087077C" w:rsidP="004E011E">
      <w:pPr>
        <w:tabs>
          <w:tab w:val="num" w:pos="567"/>
        </w:tabs>
        <w:ind w:left="720"/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В СООТВЕТСТВИИ С О</w:t>
      </w:r>
      <w:r w:rsidR="007F45EC">
        <w:rPr>
          <w:b/>
          <w:sz w:val="28"/>
          <w:szCs w:val="28"/>
        </w:rPr>
        <w:t>П</w:t>
      </w:r>
      <w:r w:rsidRPr="001B32EE">
        <w:rPr>
          <w:b/>
          <w:sz w:val="28"/>
          <w:szCs w:val="28"/>
        </w:rPr>
        <w:t>ОП</w:t>
      </w:r>
    </w:p>
    <w:p w:rsidR="0087077C" w:rsidRPr="001B32EE" w:rsidRDefault="0087077C" w:rsidP="00765863">
      <w:pPr>
        <w:jc w:val="center"/>
        <w:rPr>
          <w:i/>
          <w:sz w:val="28"/>
          <w:szCs w:val="28"/>
        </w:rPr>
      </w:pPr>
    </w:p>
    <w:p w:rsidR="007F45EC" w:rsidRPr="007F45EC" w:rsidRDefault="0087077C" w:rsidP="007F45EC">
      <w:pPr>
        <w:tabs>
          <w:tab w:val="num" w:pos="567"/>
        </w:tabs>
        <w:ind w:firstLine="680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 xml:space="preserve">2.1. </w:t>
      </w:r>
      <w:r w:rsidR="007F45EC" w:rsidRPr="007F45EC">
        <w:rPr>
          <w:b/>
          <w:bCs/>
          <w:sz w:val="28"/>
          <w:szCs w:val="28"/>
          <w:shd w:val="clear" w:color="auto" w:fill="FFFFFF"/>
        </w:rPr>
        <w:t>Область профессиональной деятельности</w:t>
      </w:r>
      <w:r w:rsidR="007F45EC" w:rsidRPr="007F45EC">
        <w:rPr>
          <w:bCs/>
          <w:sz w:val="28"/>
          <w:szCs w:val="28"/>
          <w:shd w:val="clear" w:color="auto" w:fill="FFFFFF"/>
        </w:rPr>
        <w:t xml:space="preserve"> выпускников, освои</w:t>
      </w:r>
      <w:r w:rsidR="007F45EC" w:rsidRPr="007F45EC">
        <w:rPr>
          <w:bCs/>
          <w:sz w:val="28"/>
          <w:szCs w:val="28"/>
          <w:shd w:val="clear" w:color="auto" w:fill="FFFFFF"/>
        </w:rPr>
        <w:t>в</w:t>
      </w:r>
      <w:r w:rsidR="007F45EC" w:rsidRPr="007F45EC">
        <w:rPr>
          <w:bCs/>
          <w:sz w:val="28"/>
          <w:szCs w:val="28"/>
          <w:shd w:val="clear" w:color="auto" w:fill="FFFFFF"/>
        </w:rPr>
        <w:t>ших программу бакалавриата, включа</w:t>
      </w:r>
      <w:r w:rsidR="007F45EC">
        <w:rPr>
          <w:bCs/>
          <w:sz w:val="28"/>
          <w:szCs w:val="28"/>
          <w:shd w:val="clear" w:color="auto" w:fill="FFFFFF"/>
        </w:rPr>
        <w:t>е</w:t>
      </w:r>
      <w:r w:rsidR="007F45EC" w:rsidRPr="007F45EC">
        <w:rPr>
          <w:bCs/>
          <w:sz w:val="28"/>
          <w:szCs w:val="28"/>
          <w:shd w:val="clear" w:color="auto" w:fill="FFFFFF"/>
        </w:rPr>
        <w:t>т:</w:t>
      </w:r>
    </w:p>
    <w:p w:rsidR="0087077C" w:rsidRDefault="007F45EC" w:rsidP="007903BD">
      <w:pPr>
        <w:tabs>
          <w:tab w:val="num" w:pos="709"/>
        </w:tabs>
        <w:spacing w:after="120"/>
        <w:ind w:firstLine="426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– </w:t>
      </w:r>
      <w:r w:rsidRPr="007F45EC">
        <w:rPr>
          <w:bCs/>
          <w:sz w:val="28"/>
          <w:szCs w:val="28"/>
          <w:shd w:val="clear" w:color="auto" w:fill="FFFFFF"/>
        </w:rPr>
        <w:t>08 Финансы и экономика (в сферах: исследований, анализа и прогнозир</w:t>
      </w:r>
      <w:r w:rsidRPr="007F45EC">
        <w:rPr>
          <w:bCs/>
          <w:sz w:val="28"/>
          <w:szCs w:val="28"/>
          <w:shd w:val="clear" w:color="auto" w:fill="FFFFFF"/>
        </w:rPr>
        <w:t>о</w:t>
      </w:r>
      <w:r w:rsidRPr="007F45EC">
        <w:rPr>
          <w:bCs/>
          <w:sz w:val="28"/>
          <w:szCs w:val="28"/>
          <w:shd w:val="clear" w:color="auto" w:fill="FFFFFF"/>
        </w:rPr>
        <w:t>вания социально-экономических процессов и явлений в сфере обращения, те</w:t>
      </w:r>
      <w:r w:rsidRPr="007F45EC">
        <w:rPr>
          <w:bCs/>
          <w:sz w:val="28"/>
          <w:szCs w:val="28"/>
          <w:shd w:val="clear" w:color="auto" w:fill="FFFFFF"/>
        </w:rPr>
        <w:t>н</w:t>
      </w:r>
      <w:r w:rsidRPr="007F45EC">
        <w:rPr>
          <w:bCs/>
          <w:sz w:val="28"/>
          <w:szCs w:val="28"/>
          <w:shd w:val="clear" w:color="auto" w:fill="FFFFFF"/>
        </w:rPr>
        <w:t>денций развития мировой и национальной торговой индустрии (центры экон</w:t>
      </w:r>
      <w:r w:rsidRPr="007F45EC">
        <w:rPr>
          <w:bCs/>
          <w:sz w:val="28"/>
          <w:szCs w:val="28"/>
          <w:shd w:val="clear" w:color="auto" w:fill="FFFFFF"/>
        </w:rPr>
        <w:t>о</w:t>
      </w:r>
      <w:r w:rsidRPr="007F45EC">
        <w:rPr>
          <w:bCs/>
          <w:sz w:val="28"/>
          <w:szCs w:val="28"/>
          <w:shd w:val="clear" w:color="auto" w:fill="FFFFFF"/>
        </w:rPr>
        <w:t>мического анализа, правительственный сектор, общественные организации); торговой деятельности (торговые, торгово-посреднические, снабженческо-сбытовые, логистические и внешнеторговые организации); коммерческой де</w:t>
      </w:r>
      <w:r w:rsidRPr="007F45EC">
        <w:rPr>
          <w:bCs/>
          <w:sz w:val="28"/>
          <w:szCs w:val="28"/>
          <w:shd w:val="clear" w:color="auto" w:fill="FFFFFF"/>
        </w:rPr>
        <w:t>я</w:t>
      </w:r>
      <w:r w:rsidRPr="007F45EC">
        <w:rPr>
          <w:bCs/>
          <w:sz w:val="28"/>
          <w:szCs w:val="28"/>
          <w:shd w:val="clear" w:color="auto" w:fill="FFFFFF"/>
        </w:rPr>
        <w:t>тельности в реальном секторе экономики (промышленность, сельское хозя</w:t>
      </w:r>
      <w:r w:rsidRPr="007F45EC">
        <w:rPr>
          <w:bCs/>
          <w:sz w:val="28"/>
          <w:szCs w:val="28"/>
          <w:shd w:val="clear" w:color="auto" w:fill="FFFFFF"/>
        </w:rPr>
        <w:t>й</w:t>
      </w:r>
      <w:r w:rsidRPr="007F45EC">
        <w:rPr>
          <w:bCs/>
          <w:sz w:val="28"/>
          <w:szCs w:val="28"/>
          <w:shd w:val="clear" w:color="auto" w:fill="FFFFFF"/>
        </w:rPr>
        <w:t>ство, сервис и оказание услуг населению).</w:t>
      </w:r>
    </w:p>
    <w:p w:rsidR="007F45EC" w:rsidRDefault="007F45EC" w:rsidP="007903B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Типы задач и задачи профессиональной деятельности выпускн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ков: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:rsidR="007F45EC" w:rsidRPr="007F45EC" w:rsidRDefault="007F45EC" w:rsidP="00235008">
      <w:pPr>
        <w:pStyle w:val="af9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Toc535228123"/>
      <w:bookmarkStart w:id="1" w:name="_Toc535228035"/>
      <w:r w:rsidRPr="007F45EC">
        <w:rPr>
          <w:rFonts w:ascii="Times New Roman" w:hAnsi="Times New Roman"/>
          <w:sz w:val="28"/>
          <w:szCs w:val="28"/>
        </w:rPr>
        <w:t>аналитический;</w:t>
      </w:r>
    </w:p>
    <w:p w:rsidR="007F45EC" w:rsidRPr="007F45EC" w:rsidRDefault="007F45EC" w:rsidP="00235008">
      <w:pPr>
        <w:pStyle w:val="af9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5EC">
        <w:rPr>
          <w:rFonts w:ascii="Times New Roman" w:hAnsi="Times New Roman"/>
          <w:sz w:val="28"/>
          <w:szCs w:val="28"/>
        </w:rPr>
        <w:t>организационно-управленческий.</w:t>
      </w:r>
    </w:p>
    <w:p w:rsidR="007F45EC" w:rsidRDefault="007F45EC" w:rsidP="007903BD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Выпускники, освоившие программу бакалавриата, готовы решать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профессиональные задачи:</w:t>
      </w:r>
      <w:bookmarkEnd w:id="0"/>
      <w:bookmarkEnd w:id="1"/>
    </w:p>
    <w:p w:rsidR="007F45EC" w:rsidRPr="007903BD" w:rsidRDefault="007903BD" w:rsidP="00235008">
      <w:pPr>
        <w:pStyle w:val="af9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45EC" w:rsidRPr="007903BD">
        <w:rPr>
          <w:rFonts w:ascii="Times New Roman" w:hAnsi="Times New Roman"/>
          <w:sz w:val="28"/>
          <w:szCs w:val="28"/>
        </w:rPr>
        <w:t>существление, контроль и управление закупками</w:t>
      </w:r>
      <w:r>
        <w:rPr>
          <w:rFonts w:ascii="Times New Roman" w:hAnsi="Times New Roman"/>
          <w:sz w:val="28"/>
          <w:szCs w:val="28"/>
        </w:rPr>
        <w:t>;</w:t>
      </w:r>
    </w:p>
    <w:p w:rsidR="007F45EC" w:rsidRDefault="007903BD" w:rsidP="00235008">
      <w:pPr>
        <w:pStyle w:val="af9"/>
        <w:numPr>
          <w:ilvl w:val="0"/>
          <w:numId w:val="22"/>
        </w:numPr>
        <w:shd w:val="clear" w:color="auto" w:fill="FFFFFF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F45EC" w:rsidRPr="007903BD">
        <w:rPr>
          <w:rFonts w:ascii="Times New Roman" w:hAnsi="Times New Roman"/>
          <w:sz w:val="28"/>
          <w:szCs w:val="28"/>
        </w:rPr>
        <w:t>азработка и реализация комплекса маркетинга на основе результатов маркетинговых исследований</w:t>
      </w:r>
      <w:r>
        <w:rPr>
          <w:rFonts w:ascii="Times New Roman" w:hAnsi="Times New Roman"/>
          <w:sz w:val="28"/>
          <w:szCs w:val="28"/>
        </w:rPr>
        <w:t>.</w:t>
      </w:r>
    </w:p>
    <w:p w:rsidR="007903BD" w:rsidRDefault="007903BD" w:rsidP="007903B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7903BD" w:rsidRDefault="007903BD" w:rsidP="007903BD">
      <w:pPr>
        <w:tabs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Объектами профессиональной деятельности </w:t>
      </w:r>
      <w:r>
        <w:rPr>
          <w:sz w:val="28"/>
          <w:szCs w:val="28"/>
        </w:rPr>
        <w:t>выпускников,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ивших программу бакалавриата, являются: </w:t>
      </w:r>
    </w:p>
    <w:p w:rsidR="007903BD" w:rsidRPr="007903BD" w:rsidRDefault="007903BD" w:rsidP="00235008">
      <w:pPr>
        <w:pStyle w:val="26"/>
        <w:numPr>
          <w:ilvl w:val="0"/>
          <w:numId w:val="24"/>
        </w:numPr>
        <w:shd w:val="clear" w:color="auto" w:fill="auto"/>
        <w:spacing w:after="0" w:line="20" w:lineRule="atLeast"/>
        <w:ind w:left="709"/>
        <w:rPr>
          <w:sz w:val="28"/>
          <w:szCs w:val="28"/>
        </w:rPr>
      </w:pPr>
      <w:r w:rsidRPr="007903BD">
        <w:rPr>
          <w:rFonts w:eastAsiaTheme="minorHAnsi"/>
          <w:sz w:val="28"/>
          <w:szCs w:val="28"/>
        </w:rPr>
        <w:t xml:space="preserve">товары потребительского и производственно-технического назначения; </w:t>
      </w:r>
    </w:p>
    <w:p w:rsidR="007903BD" w:rsidRPr="007903BD" w:rsidRDefault="007903BD" w:rsidP="00235008">
      <w:pPr>
        <w:pStyle w:val="26"/>
        <w:numPr>
          <w:ilvl w:val="0"/>
          <w:numId w:val="24"/>
        </w:numPr>
        <w:shd w:val="clear" w:color="auto" w:fill="auto"/>
        <w:spacing w:after="0" w:line="20" w:lineRule="atLeast"/>
        <w:ind w:left="709"/>
        <w:rPr>
          <w:sz w:val="28"/>
          <w:szCs w:val="28"/>
        </w:rPr>
      </w:pPr>
      <w:r w:rsidRPr="007903BD">
        <w:rPr>
          <w:rFonts w:eastAsiaTheme="minorHAnsi"/>
          <w:sz w:val="28"/>
          <w:szCs w:val="28"/>
        </w:rPr>
        <w:t>услуги по торговому, логистическому и рекламному обслуживанию п</w:t>
      </w:r>
      <w:r w:rsidRPr="007903BD">
        <w:rPr>
          <w:rFonts w:eastAsiaTheme="minorHAnsi"/>
          <w:sz w:val="28"/>
          <w:szCs w:val="28"/>
        </w:rPr>
        <w:t>о</w:t>
      </w:r>
      <w:r w:rsidRPr="007903BD">
        <w:rPr>
          <w:rFonts w:eastAsiaTheme="minorHAnsi"/>
          <w:sz w:val="28"/>
          <w:szCs w:val="28"/>
        </w:rPr>
        <w:t>купателей;</w:t>
      </w:r>
    </w:p>
    <w:p w:rsidR="007903BD" w:rsidRPr="007903BD" w:rsidRDefault="007903BD" w:rsidP="00235008">
      <w:pPr>
        <w:pStyle w:val="26"/>
        <w:numPr>
          <w:ilvl w:val="0"/>
          <w:numId w:val="24"/>
        </w:numPr>
        <w:shd w:val="clear" w:color="auto" w:fill="auto"/>
        <w:spacing w:after="0" w:line="20" w:lineRule="atLeast"/>
        <w:ind w:left="709"/>
        <w:rPr>
          <w:sz w:val="28"/>
          <w:szCs w:val="28"/>
        </w:rPr>
      </w:pPr>
      <w:r w:rsidRPr="007903BD">
        <w:rPr>
          <w:rFonts w:eastAsiaTheme="minorHAnsi"/>
          <w:sz w:val="28"/>
          <w:szCs w:val="28"/>
        </w:rPr>
        <w:t>коммерческие, маркетинговые, логистические процессы;</w:t>
      </w:r>
    </w:p>
    <w:p w:rsidR="007903BD" w:rsidRPr="007903BD" w:rsidRDefault="007903BD" w:rsidP="00235008">
      <w:pPr>
        <w:pStyle w:val="26"/>
        <w:numPr>
          <w:ilvl w:val="0"/>
          <w:numId w:val="24"/>
        </w:numPr>
        <w:shd w:val="clear" w:color="auto" w:fill="auto"/>
        <w:spacing w:after="0" w:line="20" w:lineRule="atLeast"/>
        <w:ind w:left="709"/>
        <w:rPr>
          <w:sz w:val="28"/>
          <w:szCs w:val="28"/>
        </w:rPr>
      </w:pPr>
      <w:r w:rsidRPr="007903BD">
        <w:rPr>
          <w:rFonts w:eastAsiaTheme="minorHAnsi"/>
          <w:sz w:val="28"/>
          <w:szCs w:val="28"/>
        </w:rPr>
        <w:t xml:space="preserve">выявляемые и формируемые потребности; </w:t>
      </w:r>
    </w:p>
    <w:p w:rsidR="007903BD" w:rsidRDefault="007903BD" w:rsidP="00235008">
      <w:pPr>
        <w:pStyle w:val="26"/>
        <w:numPr>
          <w:ilvl w:val="0"/>
          <w:numId w:val="24"/>
        </w:numPr>
        <w:shd w:val="clear" w:color="auto" w:fill="auto"/>
        <w:spacing w:after="0" w:line="20" w:lineRule="atLeast"/>
        <w:ind w:left="709"/>
        <w:rPr>
          <w:sz w:val="28"/>
          <w:szCs w:val="28"/>
        </w:rPr>
      </w:pPr>
      <w:r w:rsidRPr="007903BD">
        <w:rPr>
          <w:rFonts w:eastAsiaTheme="minorHAnsi"/>
          <w:sz w:val="28"/>
          <w:szCs w:val="28"/>
        </w:rPr>
        <w:t>логистические цепи и системы</w:t>
      </w:r>
      <w:r w:rsidRPr="007903BD">
        <w:rPr>
          <w:sz w:val="28"/>
          <w:szCs w:val="28"/>
        </w:rPr>
        <w:t>.</w:t>
      </w:r>
    </w:p>
    <w:p w:rsidR="00284B60" w:rsidRDefault="00284B60" w:rsidP="00284B60">
      <w:pPr>
        <w:pStyle w:val="26"/>
        <w:shd w:val="clear" w:color="auto" w:fill="auto"/>
        <w:spacing w:after="0" w:line="20" w:lineRule="atLeast"/>
        <w:ind w:left="709" w:firstLine="0"/>
        <w:rPr>
          <w:sz w:val="28"/>
          <w:szCs w:val="28"/>
        </w:rPr>
      </w:pPr>
    </w:p>
    <w:p w:rsidR="00284B60" w:rsidRDefault="00284B60" w:rsidP="00284B60">
      <w:pPr>
        <w:pStyle w:val="26"/>
        <w:shd w:val="clear" w:color="auto" w:fill="auto"/>
        <w:spacing w:after="0" w:line="20" w:lineRule="atLeast"/>
        <w:ind w:left="709"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4"/>
        <w:tblW w:w="9747" w:type="dxa"/>
        <w:tblLook w:val="04A0" w:firstRow="1" w:lastRow="0" w:firstColumn="1" w:lastColumn="0" w:noHBand="0" w:noVBand="1"/>
      </w:tblPr>
      <w:tblGrid>
        <w:gridCol w:w="2150"/>
        <w:gridCol w:w="1988"/>
        <w:gridCol w:w="2207"/>
        <w:gridCol w:w="3402"/>
      </w:tblGrid>
      <w:tr w:rsidR="00284B60" w:rsidTr="00B329D2">
        <w:tc>
          <w:tcPr>
            <w:tcW w:w="2150" w:type="dxa"/>
            <w:vAlign w:val="center"/>
          </w:tcPr>
          <w:p w:rsidR="00284B60" w:rsidRPr="00105E6A" w:rsidRDefault="00284B60" w:rsidP="00B329D2">
            <w:pPr>
              <w:jc w:val="center"/>
            </w:pPr>
            <w:r w:rsidRPr="00105E6A">
              <w:t>Область професси</w:t>
            </w:r>
            <w:r w:rsidRPr="00105E6A">
              <w:t>о</w:t>
            </w:r>
            <w:r w:rsidRPr="00105E6A">
              <w:t>нальной деятельности</w:t>
            </w:r>
          </w:p>
        </w:tc>
        <w:tc>
          <w:tcPr>
            <w:tcW w:w="1988" w:type="dxa"/>
            <w:vAlign w:val="center"/>
          </w:tcPr>
          <w:p w:rsidR="00284B60" w:rsidRPr="00105E6A" w:rsidRDefault="00284B60" w:rsidP="00B329D2">
            <w:pPr>
              <w:jc w:val="center"/>
            </w:pPr>
            <w:r w:rsidRPr="00105E6A">
              <w:t>Типы задач профе</w:t>
            </w:r>
            <w:r w:rsidRPr="00105E6A">
              <w:t>с</w:t>
            </w:r>
            <w:r w:rsidRPr="00105E6A">
              <w:t>сиональной де</w:t>
            </w:r>
            <w:r w:rsidRPr="00105E6A">
              <w:t>я</w:t>
            </w:r>
            <w:r w:rsidRPr="00105E6A">
              <w:t>тельности</w:t>
            </w:r>
          </w:p>
        </w:tc>
        <w:tc>
          <w:tcPr>
            <w:tcW w:w="2207" w:type="dxa"/>
            <w:vAlign w:val="center"/>
          </w:tcPr>
          <w:p w:rsidR="00284B60" w:rsidRPr="00105E6A" w:rsidRDefault="00284B60" w:rsidP="00B329D2">
            <w:pPr>
              <w:jc w:val="center"/>
            </w:pPr>
            <w:r w:rsidRPr="00105E6A">
              <w:t>Задачи професси</w:t>
            </w:r>
            <w:r w:rsidRPr="00105E6A">
              <w:t>о</w:t>
            </w:r>
            <w:r w:rsidRPr="00105E6A">
              <w:t>нальной деятельности</w:t>
            </w:r>
          </w:p>
        </w:tc>
        <w:tc>
          <w:tcPr>
            <w:tcW w:w="3402" w:type="dxa"/>
            <w:vAlign w:val="center"/>
          </w:tcPr>
          <w:p w:rsidR="00284B60" w:rsidRPr="00105E6A" w:rsidRDefault="00284B60" w:rsidP="00B329D2">
            <w:pPr>
              <w:jc w:val="center"/>
            </w:pPr>
            <w:r w:rsidRPr="00105E6A">
              <w:t>Объекты профессиональной де</w:t>
            </w:r>
            <w:r w:rsidRPr="00105E6A">
              <w:t>я</w:t>
            </w:r>
            <w:r w:rsidRPr="00105E6A">
              <w:t>тельности</w:t>
            </w:r>
          </w:p>
        </w:tc>
      </w:tr>
      <w:tr w:rsidR="00284B60" w:rsidTr="00B329D2">
        <w:trPr>
          <w:trHeight w:val="604"/>
        </w:trPr>
        <w:tc>
          <w:tcPr>
            <w:tcW w:w="2150" w:type="dxa"/>
            <w:vMerge w:val="restart"/>
          </w:tcPr>
          <w:p w:rsidR="00284B60" w:rsidRPr="00105E6A" w:rsidRDefault="00284B60" w:rsidP="00B329D2">
            <w:r w:rsidRPr="00C01BFB">
              <w:t>08 Финансы и экон</w:t>
            </w:r>
            <w:r w:rsidRPr="00C01BFB">
              <w:t>о</w:t>
            </w:r>
            <w:r w:rsidRPr="00C01BFB">
              <w:t>мика (в сферах: и</w:t>
            </w:r>
            <w:r w:rsidRPr="00C01BFB">
              <w:t>с</w:t>
            </w:r>
            <w:r w:rsidRPr="00C01BFB">
              <w:t>следований, анализа и прогнозирования с</w:t>
            </w:r>
            <w:r w:rsidRPr="00C01BFB">
              <w:t>о</w:t>
            </w:r>
            <w:r w:rsidRPr="00C01BFB">
              <w:t>циально-экономических пр</w:t>
            </w:r>
            <w:r w:rsidRPr="00C01BFB">
              <w:t>о</w:t>
            </w:r>
            <w:r w:rsidRPr="00C01BFB">
              <w:t xml:space="preserve">цессов и явлений в </w:t>
            </w:r>
            <w:r w:rsidRPr="00C01BFB">
              <w:lastRenderedPageBreak/>
              <w:t>сфере обращения, тенденций развития мировой и наци</w:t>
            </w:r>
            <w:r w:rsidRPr="00C01BFB">
              <w:t>о</w:t>
            </w:r>
            <w:r w:rsidRPr="00C01BFB">
              <w:t>нальной торговой и</w:t>
            </w:r>
            <w:r w:rsidRPr="00C01BFB">
              <w:t>н</w:t>
            </w:r>
            <w:r w:rsidRPr="00C01BFB">
              <w:t>дустрии (центры эк</w:t>
            </w:r>
            <w:r w:rsidRPr="00C01BFB">
              <w:t>о</w:t>
            </w:r>
            <w:r w:rsidRPr="00C01BFB">
              <w:t>номического анализа, правительственный сектор, общественные организации); торг</w:t>
            </w:r>
            <w:r w:rsidRPr="00C01BFB">
              <w:t>о</w:t>
            </w:r>
            <w:r w:rsidRPr="00C01BFB">
              <w:t>вой деятельности (торговые, торгово-посреднические, снабженческо-сбытовые, логистич</w:t>
            </w:r>
            <w:r w:rsidRPr="00C01BFB">
              <w:t>е</w:t>
            </w:r>
            <w:r w:rsidRPr="00C01BFB">
              <w:t>ские и внешнеторг</w:t>
            </w:r>
            <w:r w:rsidRPr="00C01BFB">
              <w:t>о</w:t>
            </w:r>
            <w:r w:rsidRPr="00C01BFB">
              <w:t>вые организации); коммерческой де</w:t>
            </w:r>
            <w:r w:rsidRPr="00C01BFB">
              <w:t>я</w:t>
            </w:r>
            <w:r w:rsidRPr="00C01BFB">
              <w:t>тельности в реальном секторе экономики (промышленность, сельское хозяйство, сервис и оказание услуг населению)</w:t>
            </w:r>
          </w:p>
        </w:tc>
        <w:tc>
          <w:tcPr>
            <w:tcW w:w="1988" w:type="dxa"/>
          </w:tcPr>
          <w:p w:rsidR="00284B60" w:rsidRPr="00105E6A" w:rsidRDefault="00284B60" w:rsidP="00B329D2">
            <w:pPr>
              <w:jc w:val="center"/>
            </w:pPr>
            <w:r w:rsidRPr="002A2350">
              <w:lastRenderedPageBreak/>
              <w:t>организационно-управленческий</w:t>
            </w:r>
          </w:p>
        </w:tc>
        <w:tc>
          <w:tcPr>
            <w:tcW w:w="2207" w:type="dxa"/>
          </w:tcPr>
          <w:p w:rsidR="00284B60" w:rsidRPr="00397D13" w:rsidRDefault="00284B60" w:rsidP="00B329D2">
            <w:r w:rsidRPr="00397D13">
              <w:t>Осуществление, ко</w:t>
            </w:r>
            <w:r w:rsidRPr="00397D13">
              <w:t>н</w:t>
            </w:r>
            <w:r w:rsidRPr="00397D13">
              <w:t>троль и управление закупками</w:t>
            </w:r>
          </w:p>
        </w:tc>
        <w:tc>
          <w:tcPr>
            <w:tcW w:w="3402" w:type="dxa"/>
          </w:tcPr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товары потребительского и производс</w:t>
            </w:r>
            <w:r>
              <w:rPr>
                <w:rFonts w:ascii="Times New Roman" w:hAnsi="Times New Roman"/>
              </w:rPr>
              <w:t>твенно-технического назначения;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услуги по торговому, логист</w:t>
            </w:r>
            <w:r w:rsidRPr="0010086E">
              <w:rPr>
                <w:rFonts w:ascii="Times New Roman" w:hAnsi="Times New Roman"/>
              </w:rPr>
              <w:t>и</w:t>
            </w:r>
            <w:r w:rsidRPr="0010086E">
              <w:rPr>
                <w:rFonts w:ascii="Times New Roman" w:hAnsi="Times New Roman"/>
              </w:rPr>
              <w:t>ческому и рекла</w:t>
            </w:r>
            <w:r>
              <w:rPr>
                <w:rFonts w:ascii="Times New Roman" w:hAnsi="Times New Roman"/>
              </w:rPr>
              <w:t>мному обсл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живанию покупателей;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коммерческие, маркети</w:t>
            </w:r>
            <w:r>
              <w:rPr>
                <w:rFonts w:ascii="Times New Roman" w:hAnsi="Times New Roman"/>
              </w:rPr>
              <w:t xml:space="preserve">нговые, </w:t>
            </w:r>
            <w:r>
              <w:rPr>
                <w:rFonts w:ascii="Times New Roman" w:hAnsi="Times New Roman"/>
              </w:rPr>
              <w:lastRenderedPageBreak/>
              <w:t>логистические процессы;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выявля</w:t>
            </w:r>
            <w:r>
              <w:rPr>
                <w:rFonts w:ascii="Times New Roman" w:hAnsi="Times New Roman"/>
              </w:rPr>
              <w:t>емые и формируемые потребности;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логистические цепи и системы</w:t>
            </w:r>
          </w:p>
          <w:p w:rsidR="00284B60" w:rsidRPr="0010086E" w:rsidRDefault="00284B60" w:rsidP="00B329D2">
            <w:pPr>
              <w:pStyle w:val="af9"/>
              <w:ind w:left="175"/>
              <w:rPr>
                <w:rFonts w:ascii="Times New Roman" w:hAnsi="Times New Roman"/>
              </w:rPr>
            </w:pPr>
          </w:p>
        </w:tc>
      </w:tr>
      <w:tr w:rsidR="00284B60" w:rsidTr="00B329D2">
        <w:trPr>
          <w:trHeight w:val="547"/>
        </w:trPr>
        <w:tc>
          <w:tcPr>
            <w:tcW w:w="2150" w:type="dxa"/>
            <w:vMerge/>
          </w:tcPr>
          <w:p w:rsidR="00284B60" w:rsidRPr="00105E6A" w:rsidRDefault="00284B60" w:rsidP="00B329D2">
            <w:pPr>
              <w:jc w:val="both"/>
            </w:pPr>
          </w:p>
        </w:tc>
        <w:tc>
          <w:tcPr>
            <w:tcW w:w="1988" w:type="dxa"/>
          </w:tcPr>
          <w:p w:rsidR="00284B60" w:rsidRPr="00105E6A" w:rsidRDefault="00284B60" w:rsidP="00B329D2">
            <w:pPr>
              <w:jc w:val="center"/>
            </w:pPr>
            <w:r w:rsidRPr="002A2350">
              <w:t>аналитический</w:t>
            </w:r>
          </w:p>
        </w:tc>
        <w:tc>
          <w:tcPr>
            <w:tcW w:w="2207" w:type="dxa"/>
          </w:tcPr>
          <w:p w:rsidR="00284B60" w:rsidRPr="00397D13" w:rsidRDefault="00284B60" w:rsidP="00B329D2">
            <w:r w:rsidRPr="00397D13">
              <w:t>Разработка и реализ</w:t>
            </w:r>
            <w:r w:rsidRPr="00397D13">
              <w:t>а</w:t>
            </w:r>
            <w:r w:rsidRPr="00397D13">
              <w:t>ция комплекса марк</w:t>
            </w:r>
            <w:r w:rsidRPr="00397D13">
              <w:t>е</w:t>
            </w:r>
            <w:r w:rsidRPr="00397D13">
              <w:t>тинга</w:t>
            </w:r>
            <w:r>
              <w:t xml:space="preserve"> на основе р</w:t>
            </w:r>
            <w:r>
              <w:t>е</w:t>
            </w:r>
            <w:r>
              <w:t>зультатов маркетинг</w:t>
            </w:r>
            <w:r>
              <w:t>о</w:t>
            </w:r>
            <w:r>
              <w:t>вых исследований</w:t>
            </w:r>
          </w:p>
        </w:tc>
        <w:tc>
          <w:tcPr>
            <w:tcW w:w="3402" w:type="dxa"/>
          </w:tcPr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товары потребительского и производс</w:t>
            </w:r>
            <w:r>
              <w:rPr>
                <w:rFonts w:ascii="Times New Roman" w:hAnsi="Times New Roman"/>
              </w:rPr>
              <w:t>твенно-технического назначения;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услуги по торговому, логист</w:t>
            </w:r>
            <w:r w:rsidRPr="0010086E">
              <w:rPr>
                <w:rFonts w:ascii="Times New Roman" w:hAnsi="Times New Roman"/>
              </w:rPr>
              <w:t>и</w:t>
            </w:r>
            <w:r w:rsidRPr="0010086E">
              <w:rPr>
                <w:rFonts w:ascii="Times New Roman" w:hAnsi="Times New Roman"/>
              </w:rPr>
              <w:t>ческому и рекла</w:t>
            </w:r>
            <w:r>
              <w:rPr>
                <w:rFonts w:ascii="Times New Roman" w:hAnsi="Times New Roman"/>
              </w:rPr>
              <w:t>мному обсл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живанию покупателей;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коммерческие, маркети</w:t>
            </w:r>
            <w:r>
              <w:rPr>
                <w:rFonts w:ascii="Times New Roman" w:hAnsi="Times New Roman"/>
              </w:rPr>
              <w:t>нговые, логистические процессы;</w:t>
            </w:r>
          </w:p>
          <w:p w:rsidR="00284B60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выявля</w:t>
            </w:r>
            <w:r>
              <w:rPr>
                <w:rFonts w:ascii="Times New Roman" w:hAnsi="Times New Roman"/>
              </w:rPr>
              <w:t>емые и формируемые потребности;</w:t>
            </w:r>
          </w:p>
          <w:p w:rsidR="00284B60" w:rsidRPr="0010086E" w:rsidRDefault="00284B60" w:rsidP="00235008">
            <w:pPr>
              <w:pStyle w:val="af9"/>
              <w:numPr>
                <w:ilvl w:val="0"/>
                <w:numId w:val="25"/>
              </w:numPr>
              <w:spacing w:after="0" w:line="240" w:lineRule="auto"/>
              <w:ind w:left="175" w:hanging="218"/>
              <w:rPr>
                <w:rFonts w:ascii="Times New Roman" w:hAnsi="Times New Roman"/>
              </w:rPr>
            </w:pPr>
            <w:r w:rsidRPr="0010086E">
              <w:rPr>
                <w:rFonts w:ascii="Times New Roman" w:hAnsi="Times New Roman"/>
              </w:rPr>
              <w:t>логистические цепи и системы</w:t>
            </w:r>
          </w:p>
        </w:tc>
      </w:tr>
    </w:tbl>
    <w:p w:rsidR="00284B60" w:rsidRPr="007903BD" w:rsidRDefault="00284B60" w:rsidP="00284B60">
      <w:pPr>
        <w:pStyle w:val="26"/>
        <w:shd w:val="clear" w:color="auto" w:fill="auto"/>
        <w:spacing w:after="0" w:line="20" w:lineRule="atLeast"/>
        <w:ind w:firstLine="0"/>
        <w:rPr>
          <w:sz w:val="28"/>
          <w:szCs w:val="28"/>
        </w:rPr>
      </w:pPr>
    </w:p>
    <w:p w:rsidR="0087077C" w:rsidRPr="001B32EE" w:rsidRDefault="00A10713" w:rsidP="004B75E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РЕЗУЛЬТАТЫ ОСВОЕНИЯ КОМПЕТЕНЦИЙ, ПРОВЕРЯЕМЫЕ</w:t>
      </w:r>
      <w:r w:rsidR="0087077C" w:rsidRPr="001B32EE">
        <w:rPr>
          <w:b/>
          <w:sz w:val="28"/>
          <w:szCs w:val="28"/>
        </w:rPr>
        <w:t xml:space="preserve"> В ХОДЕ ГОСУДАРСТВЕННОЙ ИТОГОВОЙ АТТЕСТАЦИИ </w:t>
      </w:r>
    </w:p>
    <w:p w:rsidR="0087077C" w:rsidRPr="001B32EE" w:rsidRDefault="0087077C" w:rsidP="00B206F3">
      <w:pPr>
        <w:ind w:left="360"/>
        <w:jc w:val="center"/>
        <w:rPr>
          <w:b/>
          <w:sz w:val="16"/>
          <w:szCs w:val="16"/>
        </w:rPr>
      </w:pPr>
    </w:p>
    <w:tbl>
      <w:tblPr>
        <w:tblW w:w="96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0"/>
        <w:gridCol w:w="9610"/>
        <w:gridCol w:w="13"/>
      </w:tblGrid>
      <w:tr w:rsidR="00771EAA" w:rsidRPr="001B32EE" w:rsidTr="00C45FD2">
        <w:tc>
          <w:tcPr>
            <w:tcW w:w="8" w:type="dxa"/>
          </w:tcPr>
          <w:p w:rsidR="00771EAA" w:rsidRPr="001B32EE" w:rsidRDefault="00771EAA" w:rsidP="00C45FD2">
            <w:pPr>
              <w:pStyle w:val="EmptyLayoutCell"/>
              <w:rPr>
                <w:lang w:val="ru-RU"/>
              </w:rPr>
            </w:pPr>
          </w:p>
        </w:tc>
        <w:tc>
          <w:tcPr>
            <w:tcW w:w="20" w:type="dxa"/>
          </w:tcPr>
          <w:p w:rsidR="00771EAA" w:rsidRPr="001B32EE" w:rsidRDefault="00771EAA" w:rsidP="00C45FD2">
            <w:pPr>
              <w:pStyle w:val="EmptyLayoutCell"/>
              <w:rPr>
                <w:lang w:val="ru-RU"/>
              </w:rPr>
            </w:pPr>
          </w:p>
        </w:tc>
        <w:tc>
          <w:tcPr>
            <w:tcW w:w="9610" w:type="dxa"/>
          </w:tcPr>
          <w:p w:rsidR="00B329D2" w:rsidRDefault="00B329D2" w:rsidP="00B329D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универсальных компетенций, которыми должен обладать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пускник в результате освоения ОПОП, приведён в таблице 2.</w:t>
            </w:r>
          </w:p>
          <w:p w:rsidR="00B329D2" w:rsidRPr="00B329D2" w:rsidRDefault="00B329D2" w:rsidP="00B329D2">
            <w:pPr>
              <w:ind w:left="360"/>
              <w:jc w:val="center"/>
              <w:rPr>
                <w:sz w:val="28"/>
                <w:szCs w:val="28"/>
              </w:rPr>
            </w:pPr>
          </w:p>
          <w:p w:rsidR="00B329D2" w:rsidRDefault="00B329D2" w:rsidP="00B329D2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</w:t>
            </w:r>
          </w:p>
          <w:p w:rsidR="00B329D2" w:rsidRDefault="00B329D2" w:rsidP="00B3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универсальных компетенций установленных программой </w:t>
            </w:r>
          </w:p>
          <w:p w:rsidR="00B329D2" w:rsidRDefault="00B329D2" w:rsidP="00B3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</w:p>
          <w:tbl>
            <w:tblPr>
              <w:tblW w:w="956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944"/>
              <w:gridCol w:w="1956"/>
              <w:gridCol w:w="2290"/>
              <w:gridCol w:w="3370"/>
            </w:tblGrid>
            <w:tr w:rsidR="00B329D2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D2" w:rsidRPr="001E7267" w:rsidRDefault="00B329D2" w:rsidP="00B329D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Наименование кат</w:t>
                  </w:r>
                  <w:r w:rsidRPr="001E7267">
                    <w:rPr>
                      <w:bCs/>
                      <w:iCs/>
                    </w:rPr>
                    <w:t>е</w:t>
                  </w:r>
                  <w:r w:rsidRPr="001E7267">
                    <w:rPr>
                      <w:bCs/>
                      <w:iCs/>
                    </w:rPr>
                    <w:t>гории (группы) ун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версальных комп</w:t>
                  </w:r>
                  <w:r w:rsidRPr="001E7267">
                    <w:rPr>
                      <w:bCs/>
                      <w:iCs/>
                    </w:rPr>
                    <w:t>е</w:t>
                  </w:r>
                  <w:r w:rsidRPr="001E7267">
                    <w:rPr>
                      <w:bCs/>
                      <w:iCs/>
                    </w:rPr>
                    <w:t>тенций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D2" w:rsidRPr="001E7267" w:rsidRDefault="00B329D2" w:rsidP="00B329D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Код и наименование универсальной ко</w:t>
                  </w:r>
                  <w:r w:rsidRPr="001E7267">
                    <w:rPr>
                      <w:bCs/>
                      <w:iCs/>
                    </w:rPr>
                    <w:t>м</w:t>
                  </w:r>
                  <w:r w:rsidRPr="001E7267">
                    <w:rPr>
                      <w:bCs/>
                      <w:iCs/>
                    </w:rPr>
                    <w:t>петенции выпускн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ка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D2" w:rsidRPr="00996F3F" w:rsidRDefault="00B329D2" w:rsidP="00B329D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996F3F">
                    <w:rPr>
                      <w:bCs/>
                      <w:iCs/>
                    </w:rPr>
                    <w:t>Код и наименование и</w:t>
                  </w:r>
                  <w:r w:rsidRPr="00996F3F">
                    <w:rPr>
                      <w:bCs/>
                      <w:iCs/>
                    </w:rPr>
                    <w:t>н</w:t>
                  </w:r>
                  <w:r w:rsidRPr="00996F3F">
                    <w:rPr>
                      <w:bCs/>
                      <w:iCs/>
                    </w:rPr>
                    <w:t>дикатора достижения универсальной комп</w:t>
                  </w:r>
                  <w:r w:rsidRPr="00996F3F">
                    <w:rPr>
                      <w:bCs/>
                      <w:iCs/>
                    </w:rPr>
                    <w:t>е</w:t>
                  </w:r>
                  <w:r w:rsidRPr="00996F3F">
                    <w:rPr>
                      <w:bCs/>
                      <w:iCs/>
                    </w:rPr>
                    <w:t>тенции (ИДК)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329D2" w:rsidRPr="00996F3F" w:rsidRDefault="00B329D2" w:rsidP="00B329D2">
                  <w:pPr>
                    <w:jc w:val="center"/>
                  </w:pPr>
                  <w:r w:rsidRPr="00996F3F">
                    <w:t>Результаты обучения соотнесенные с ИДК</w:t>
                  </w:r>
                </w:p>
                <w:p w:rsidR="00B329D2" w:rsidRPr="00996F3F" w:rsidRDefault="00B329D2" w:rsidP="00B329D2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543BB1" w:rsidTr="00543BB1">
              <w:trPr>
                <w:trHeight w:val="881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Системное и крит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ческое мышление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УК-1. Способен осуществлять поиск, критический анализ и синтез информ</w:t>
                  </w:r>
                  <w:r w:rsidRPr="001E7267">
                    <w:rPr>
                      <w:bCs/>
                      <w:iCs/>
                    </w:rPr>
                    <w:t>а</w:t>
                  </w:r>
                  <w:r w:rsidRPr="001E7267">
                    <w:rPr>
                      <w:bCs/>
                      <w:iCs/>
                    </w:rPr>
                    <w:t>ции, применять с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стемный подход для решения поставле</w:t>
                  </w:r>
                  <w:r w:rsidRPr="001E7267">
                    <w:rPr>
                      <w:bCs/>
                      <w:iCs/>
                    </w:rPr>
                    <w:t>н</w:t>
                  </w:r>
                  <w:r w:rsidRPr="001E7267">
                    <w:rPr>
                      <w:bCs/>
                      <w:iCs/>
                    </w:rPr>
                    <w:t>ных задач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УК1.1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О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существляет мон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торинг и поиск информ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ции в области професси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нальной деятельности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УК1.2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Р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аботает с достове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>ными источниками инфо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 xml:space="preserve">мации 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УК1.3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К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ритически анал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зирует и обобщает инфо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>мацию для решения п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ставленных задач, прим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няя теоретические и эмп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рические, количественные и качественные методы, системный подход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УК1.4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О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ценивая процессы и результаты, формирует собственные мнения и су</w:t>
                  </w:r>
                  <w:r w:rsidRPr="00996F3F">
                    <w:rPr>
                      <w:sz w:val="18"/>
                      <w:szCs w:val="18"/>
                    </w:rPr>
                    <w:t>ж</w:t>
                  </w:r>
                  <w:r w:rsidRPr="00996F3F">
                    <w:rPr>
                      <w:sz w:val="18"/>
                      <w:szCs w:val="18"/>
                    </w:rPr>
                    <w:t>дения, аргументирует в</w:t>
                  </w:r>
                  <w:r w:rsidRPr="00996F3F">
                    <w:rPr>
                      <w:sz w:val="18"/>
                      <w:szCs w:val="18"/>
                    </w:rPr>
                    <w:t>ы</w:t>
                  </w:r>
                  <w:r w:rsidRPr="00996F3F">
                    <w:rPr>
                      <w:sz w:val="18"/>
                      <w:szCs w:val="18"/>
                    </w:rPr>
                    <w:t>воды и точку зрения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УК1.5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Г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 xml:space="preserve">отовит справочные и информационно-аналитические материалы, </w:t>
                  </w:r>
                  <w:r w:rsidRPr="00996F3F">
                    <w:rPr>
                      <w:sz w:val="18"/>
                      <w:szCs w:val="18"/>
                    </w:rPr>
                    <w:lastRenderedPageBreak/>
                    <w:t>предлагает варианты реш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ния поставленных задач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lastRenderedPageBreak/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-основные источники информации в о</w:t>
                  </w:r>
                  <w:r w:rsidRPr="00996F3F">
                    <w:rPr>
                      <w:sz w:val="18"/>
                      <w:szCs w:val="18"/>
                    </w:rPr>
                    <w:t>б</w:t>
                  </w:r>
                  <w:r w:rsidRPr="00996F3F">
                    <w:rPr>
                      <w:sz w:val="18"/>
                      <w:szCs w:val="18"/>
                    </w:rPr>
                    <w:t>ласти профессиональной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-основные способы сбора, обработки, анализа и наглядного представления м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териала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-методы обработки информации с и</w:t>
                  </w:r>
                  <w:r w:rsidRPr="00996F3F">
                    <w:rPr>
                      <w:sz w:val="18"/>
                      <w:szCs w:val="18"/>
                    </w:rPr>
                    <w:t>с</w:t>
                  </w:r>
                  <w:r w:rsidRPr="00996F3F">
                    <w:rPr>
                      <w:sz w:val="18"/>
                      <w:szCs w:val="18"/>
                    </w:rPr>
                    <w:t>пользованием современных технических средств коммуникации и связи, компь</w:t>
                  </w:r>
                  <w:r w:rsidRPr="00996F3F">
                    <w:rPr>
                      <w:sz w:val="18"/>
                      <w:szCs w:val="18"/>
                    </w:rPr>
                    <w:t>ю</w:t>
                  </w:r>
                  <w:r w:rsidRPr="00996F3F">
                    <w:rPr>
                      <w:sz w:val="18"/>
                      <w:szCs w:val="18"/>
                    </w:rPr>
                    <w:t>теров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-способы и методы оценки, теорию арг</w:t>
                  </w:r>
                  <w:r w:rsidRPr="00996F3F">
                    <w:rPr>
                      <w:sz w:val="18"/>
                      <w:szCs w:val="18"/>
                    </w:rPr>
                    <w:t>у</w:t>
                  </w:r>
                  <w:r w:rsidRPr="00996F3F">
                    <w:rPr>
                      <w:sz w:val="18"/>
                      <w:szCs w:val="18"/>
                    </w:rPr>
                    <w:t>ментации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-теоретические и эмпирические методы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-количественные и качественные методы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-основные определения системного по</w:t>
                  </w:r>
                  <w:r w:rsidRPr="00996F3F">
                    <w:rPr>
                      <w:sz w:val="18"/>
                      <w:szCs w:val="18"/>
                    </w:rPr>
                    <w:t>д</w:t>
                  </w:r>
                  <w:r w:rsidRPr="00996F3F">
                    <w:rPr>
                      <w:sz w:val="18"/>
                      <w:szCs w:val="18"/>
                    </w:rPr>
                    <w:t>хода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-определять достоверные источники для поиска информации в области професс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ональной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-находить и анализировать необходимую для решения профессиональных задач информацию с использованием совр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lastRenderedPageBreak/>
                    <w:t>менных технических средств коммуник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ции и связи, компьютеров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-применять теоретические и эмпирич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ские методы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-применять количественные и качестве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 xml:space="preserve">ные методы 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-обобщать информацию, формировать суждения и аргументировать выводы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-формировать собственное мнение и то</w:t>
                  </w:r>
                  <w:r w:rsidRPr="00996F3F">
                    <w:rPr>
                      <w:sz w:val="18"/>
                      <w:szCs w:val="18"/>
                    </w:rPr>
                    <w:t>ч</w:t>
                  </w:r>
                  <w:r w:rsidRPr="00996F3F">
                    <w:rPr>
                      <w:sz w:val="18"/>
                      <w:szCs w:val="18"/>
                    </w:rPr>
                    <w:t>ку зрения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-логично и последовательно излагать профессиональную информацию в та</w:t>
                  </w:r>
                  <w:r w:rsidRPr="00996F3F">
                    <w:rPr>
                      <w:sz w:val="18"/>
                      <w:szCs w:val="18"/>
                    </w:rPr>
                    <w:t>б</w:t>
                  </w:r>
                  <w:r w:rsidRPr="00996F3F">
                    <w:rPr>
                      <w:sz w:val="18"/>
                      <w:szCs w:val="18"/>
                    </w:rPr>
                    <w:t>личной, графической, текстовой формах</w:t>
                  </w:r>
                </w:p>
              </w:tc>
            </w:tr>
            <w:tr w:rsidR="00543BB1" w:rsidTr="00543BB1">
              <w:trPr>
                <w:trHeight w:val="739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lastRenderedPageBreak/>
                    <w:t>Разработка и реал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зация проектов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УК-2. Способен определять круг з</w:t>
                  </w:r>
                  <w:r w:rsidRPr="001E7267">
                    <w:rPr>
                      <w:bCs/>
                      <w:iCs/>
                    </w:rPr>
                    <w:t>а</w:t>
                  </w:r>
                  <w:r w:rsidRPr="001E7267">
                    <w:rPr>
                      <w:bCs/>
                      <w:iCs/>
                    </w:rPr>
                    <w:t>дач в рамках поста</w:t>
                  </w:r>
                  <w:r w:rsidRPr="001E7267">
                    <w:rPr>
                      <w:bCs/>
                      <w:iCs/>
                    </w:rPr>
                    <w:t>в</w:t>
                  </w:r>
                  <w:r w:rsidRPr="001E7267">
                    <w:rPr>
                      <w:bCs/>
                      <w:iCs/>
                    </w:rPr>
                    <w:t>ленной цели и выб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рать оптимальные способы их решения, исходя из действ</w:t>
                  </w:r>
                  <w:r w:rsidRPr="001E7267">
                    <w:rPr>
                      <w:bCs/>
                      <w:iCs/>
                    </w:rPr>
                    <w:t>у</w:t>
                  </w:r>
                  <w:r w:rsidRPr="001E7267">
                    <w:rPr>
                      <w:bCs/>
                      <w:iCs/>
                    </w:rPr>
                    <w:t>ющих правовых норм, имеющихся ресурсов и огран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чений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УК2.1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ри разработке и реализации проекта рук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водствуется Законодател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ством РФ, иными норм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тивными правовыми акт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ми, методическими док</w:t>
                  </w:r>
                  <w:r w:rsidRPr="00996F3F">
                    <w:rPr>
                      <w:sz w:val="18"/>
                      <w:szCs w:val="18"/>
                    </w:rPr>
                    <w:t>у</w:t>
                  </w:r>
                  <w:r w:rsidRPr="00996F3F">
                    <w:rPr>
                      <w:sz w:val="18"/>
                      <w:szCs w:val="18"/>
                    </w:rPr>
                    <w:t>ментами, регламентиру</w:t>
                  </w:r>
                  <w:r w:rsidRPr="00996F3F">
                    <w:rPr>
                      <w:sz w:val="18"/>
                      <w:szCs w:val="18"/>
                    </w:rPr>
                    <w:t>ю</w:t>
                  </w:r>
                  <w:r w:rsidRPr="00996F3F">
                    <w:rPr>
                      <w:sz w:val="18"/>
                      <w:szCs w:val="18"/>
                    </w:rPr>
                    <w:t>щими профессиональную деятельность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УК2.2 При разработке пр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екта определяет цел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>ь(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и), перечень задач и связи между ними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УК2.3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редлагает опт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мальные способы (методы) решения поставленных в проекте задач и ожидаемые результаты; оценивает сп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собы (методы) и результ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ты на соответствие цели проекта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УК2.4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ри реализации пр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екта корректирует способы решения задач, исходя из имеющихся ресурсов и ограничений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УК2.5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редставляет р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зультаты проекта, предл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гает возможности их и</w:t>
                  </w:r>
                  <w:r w:rsidRPr="00996F3F">
                    <w:rPr>
                      <w:sz w:val="18"/>
                      <w:szCs w:val="18"/>
                    </w:rPr>
                    <w:t>с</w:t>
                  </w:r>
                  <w:r w:rsidRPr="00996F3F">
                    <w:rPr>
                      <w:sz w:val="18"/>
                      <w:szCs w:val="18"/>
                    </w:rPr>
                    <w:t>пользования и/или сове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>шенствования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-Законодательство РФ, нормативно-правовые акты и методические докуме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ты в области профессиональной деятел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 xml:space="preserve">-процесс целеполагания 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-виды проектов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-основные принципы, технологии разр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ботки и реализации проекта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-интерпретировать и применять закон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дательные нормы в области професси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нальной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-ставить цель, формулировать задачи, решение которых способствует достиж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нию цели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-определять оптимальные способы (мет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ды) для реализации проекта, ожидаемые результаты.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-вносить необходимые изменения в пр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цессе реализации проекта с учетом р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сурсов и ограничений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-оценивать и представлять результаты проекта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43BB1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Командная работа и лидерство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 xml:space="preserve">УК-3. </w:t>
                  </w:r>
                  <w:proofErr w:type="gramStart"/>
                  <w:r w:rsidRPr="001E7267">
                    <w:rPr>
                      <w:bCs/>
                      <w:iCs/>
                    </w:rPr>
                    <w:t>Способен</w:t>
                  </w:r>
                  <w:proofErr w:type="gramEnd"/>
                  <w:r w:rsidRPr="001E7267">
                    <w:rPr>
                      <w:bCs/>
                      <w:iCs/>
                    </w:rPr>
                    <w:t xml:space="preserve"> осуществлять соц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альное взаимоде</w:t>
                  </w:r>
                  <w:r w:rsidRPr="001E7267">
                    <w:rPr>
                      <w:bCs/>
                      <w:iCs/>
                    </w:rPr>
                    <w:t>й</w:t>
                  </w:r>
                  <w:r w:rsidRPr="001E7267">
                    <w:rPr>
                      <w:bCs/>
                      <w:iCs/>
                    </w:rPr>
                    <w:t>ствие и реализов</w:t>
                  </w:r>
                  <w:r w:rsidRPr="001E7267">
                    <w:rPr>
                      <w:bCs/>
                      <w:iCs/>
                    </w:rPr>
                    <w:t>ы</w:t>
                  </w:r>
                  <w:r w:rsidRPr="001E7267">
                    <w:rPr>
                      <w:bCs/>
                      <w:iCs/>
                    </w:rPr>
                    <w:t>вать свою роль в команде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УК3.1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ризнает эффекти</w:t>
                  </w:r>
                  <w:r w:rsidRPr="00996F3F">
                    <w:rPr>
                      <w:sz w:val="18"/>
                      <w:szCs w:val="18"/>
                    </w:rPr>
                    <w:t>в</w:t>
                  </w:r>
                  <w:r w:rsidRPr="00996F3F">
                    <w:rPr>
                      <w:sz w:val="18"/>
                      <w:szCs w:val="18"/>
                    </w:rPr>
                    <w:t>ность командной работы, определяет свою роль, несет ответственность за результат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УК3.2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О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бменивается и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формацией, предоставляет результаты работы и согл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совывает свою деятел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ность с заинтересованными сторонами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УК3.3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троит продукти</w:t>
                  </w:r>
                  <w:r w:rsidRPr="00996F3F">
                    <w:rPr>
                      <w:sz w:val="18"/>
                      <w:szCs w:val="18"/>
                    </w:rPr>
                    <w:t>в</w:t>
                  </w:r>
                  <w:r w:rsidRPr="00996F3F">
                    <w:rPr>
                      <w:sz w:val="18"/>
                      <w:szCs w:val="18"/>
                    </w:rPr>
                    <w:t>ное взаимодействие с п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требителями, партнерами и другими заинтересованн</w:t>
                  </w:r>
                  <w:r w:rsidRPr="00996F3F">
                    <w:rPr>
                      <w:sz w:val="18"/>
                      <w:szCs w:val="18"/>
                    </w:rPr>
                    <w:t>ы</w:t>
                  </w:r>
                  <w:r w:rsidRPr="00996F3F">
                    <w:rPr>
                      <w:sz w:val="18"/>
                      <w:szCs w:val="18"/>
                    </w:rPr>
                    <w:t>ми сторонами – представ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телями разных культур, соблюдая этико-культурные нормы и уст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 xml:space="preserve">новленные правила 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УК3.4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 xml:space="preserve"> учетом своей роли планирует, распределяет, организует, выполняет, </w:t>
                  </w:r>
                  <w:r w:rsidRPr="00996F3F">
                    <w:rPr>
                      <w:sz w:val="18"/>
                      <w:szCs w:val="18"/>
                    </w:rPr>
                    <w:lastRenderedPageBreak/>
                    <w:t>координирует, контролир</w:t>
                  </w:r>
                  <w:r w:rsidRPr="00996F3F">
                    <w:rPr>
                      <w:sz w:val="18"/>
                      <w:szCs w:val="18"/>
                    </w:rPr>
                    <w:t>у</w:t>
                  </w:r>
                  <w:r w:rsidRPr="00996F3F">
                    <w:rPr>
                      <w:sz w:val="18"/>
                      <w:szCs w:val="18"/>
                    </w:rPr>
                    <w:t>ет и оценивает работу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УК3.5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рименяет знания психологии в работе с группой, потребителями, партнерами и другими з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интересованными сторон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ми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lastRenderedPageBreak/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сущность и формы социальных взаим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действий и отношений; природу соц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альных процессов, возникновения спец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фических интересов социальных общн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 xml:space="preserve">стей и групп; 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-социальную структуру личности как субъекта социального действия и соц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 xml:space="preserve">ального взаимодействия; </w:t>
                  </w:r>
                  <w:proofErr w:type="spellStart"/>
                  <w:r w:rsidRPr="00996F3F">
                    <w:rPr>
                      <w:sz w:val="18"/>
                      <w:szCs w:val="18"/>
                    </w:rPr>
                    <w:t>статусно</w:t>
                  </w:r>
                  <w:proofErr w:type="spellEnd"/>
                  <w:r w:rsidRPr="00996F3F">
                    <w:rPr>
                      <w:sz w:val="18"/>
                      <w:szCs w:val="18"/>
                    </w:rPr>
                    <w:t xml:space="preserve">-ролевую концепцию личности; 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-процесс и этапы социализации личности; механизм действия социального ко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троля;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основные понятия социально- психол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гических особенностей развития личн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сти; социально- психологических хара</w:t>
                  </w:r>
                  <w:r w:rsidRPr="00996F3F">
                    <w:rPr>
                      <w:sz w:val="18"/>
                      <w:szCs w:val="18"/>
                    </w:rPr>
                    <w:t>к</w:t>
                  </w:r>
                  <w:r w:rsidRPr="00996F3F">
                    <w:rPr>
                      <w:sz w:val="18"/>
                      <w:szCs w:val="18"/>
                    </w:rPr>
                    <w:t>теристик групп; типичные психологич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ские процессы в социальных группах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социально-психологические закономе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>ности межличностного и межгруппового восприятия и взаимодействия,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основные модели реализации професс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онального развития личности в организ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lastRenderedPageBreak/>
                    <w:t xml:space="preserve">ционных условиях 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способен к социальному взаимоде</w:t>
                  </w:r>
                  <w:r w:rsidRPr="00996F3F">
                    <w:rPr>
                      <w:sz w:val="18"/>
                      <w:szCs w:val="18"/>
                    </w:rPr>
                    <w:t>й</w:t>
                  </w:r>
                  <w:r w:rsidRPr="00996F3F">
                    <w:rPr>
                      <w:sz w:val="18"/>
                      <w:szCs w:val="18"/>
                    </w:rPr>
                    <w:t>ствию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предлагать варианты возможных путей согласования личных и организационных интересов, прогнозировать последствия этого типа решений для обеих сторон;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работать в малой группе (команде), о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>ганизовывать взаимодействий с членами группы (команды), распределять обяза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ности, совершенствовать механизмы групповой работы;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-применять техники и приемы эффекти</w:t>
                  </w:r>
                  <w:r w:rsidRPr="00996F3F">
                    <w:rPr>
                      <w:sz w:val="18"/>
                      <w:szCs w:val="18"/>
                    </w:rPr>
                    <w:t>в</w:t>
                  </w:r>
                  <w:r w:rsidRPr="00996F3F">
                    <w:rPr>
                      <w:sz w:val="18"/>
                      <w:szCs w:val="18"/>
                    </w:rPr>
                    <w:t>ного общения в профессиональной де</w:t>
                  </w:r>
                  <w:r w:rsidRPr="00996F3F">
                    <w:rPr>
                      <w:sz w:val="18"/>
                      <w:szCs w:val="18"/>
                    </w:rPr>
                    <w:t>я</w:t>
                  </w:r>
                  <w:r w:rsidRPr="00996F3F">
                    <w:rPr>
                      <w:sz w:val="18"/>
                      <w:szCs w:val="18"/>
                    </w:rPr>
                    <w:t>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-определять и продуктивно реализов</w:t>
                  </w:r>
                  <w:r w:rsidRPr="00996F3F">
                    <w:rPr>
                      <w:sz w:val="18"/>
                      <w:szCs w:val="18"/>
                    </w:rPr>
                    <w:t>ы</w:t>
                  </w:r>
                  <w:r w:rsidRPr="00996F3F">
                    <w:rPr>
                      <w:sz w:val="18"/>
                      <w:szCs w:val="18"/>
                    </w:rPr>
                    <w:t>вать свою роль в команде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 учетом своей роли планировать, ра</w:t>
                  </w:r>
                  <w:r w:rsidRPr="00996F3F">
                    <w:rPr>
                      <w:sz w:val="18"/>
                      <w:szCs w:val="18"/>
                    </w:rPr>
                    <w:t>с</w:t>
                  </w:r>
                  <w:r w:rsidRPr="00996F3F">
                    <w:rPr>
                      <w:sz w:val="18"/>
                      <w:szCs w:val="18"/>
                    </w:rPr>
                    <w:t>пределять, организовывать, координир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вать, контролировать и оценивать со</w:t>
                  </w:r>
                  <w:r w:rsidRPr="00996F3F">
                    <w:rPr>
                      <w:sz w:val="18"/>
                      <w:szCs w:val="18"/>
                    </w:rPr>
                    <w:t>б</w:t>
                  </w:r>
                  <w:r w:rsidRPr="00996F3F">
                    <w:rPr>
                      <w:sz w:val="18"/>
                      <w:szCs w:val="18"/>
                    </w:rPr>
                    <w:t>ственную работу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43BB1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lastRenderedPageBreak/>
                    <w:t>Коммуникация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УК-4. Способен осуществлять дел</w:t>
                  </w:r>
                  <w:r w:rsidRPr="001E7267">
                    <w:rPr>
                      <w:bCs/>
                      <w:iCs/>
                    </w:rPr>
                    <w:t>о</w:t>
                  </w:r>
                  <w:r w:rsidRPr="001E7267">
                    <w:rPr>
                      <w:bCs/>
                      <w:iCs/>
                    </w:rPr>
                    <w:t>вую коммуникацию в устной и письме</w:t>
                  </w:r>
                  <w:r w:rsidRPr="001E7267">
                    <w:rPr>
                      <w:bCs/>
                      <w:iCs/>
                    </w:rPr>
                    <w:t>н</w:t>
                  </w:r>
                  <w:r w:rsidRPr="001E7267">
                    <w:rPr>
                      <w:bCs/>
                      <w:iCs/>
                    </w:rPr>
                    <w:t>ной формах на гос</w:t>
                  </w:r>
                  <w:r w:rsidRPr="001E7267">
                    <w:rPr>
                      <w:bCs/>
                      <w:iCs/>
                    </w:rPr>
                    <w:t>у</w:t>
                  </w:r>
                  <w:r w:rsidRPr="001E7267">
                    <w:rPr>
                      <w:bCs/>
                      <w:iCs/>
                    </w:rPr>
                    <w:t>дарственном языке Российской Федер</w:t>
                  </w:r>
                  <w:r w:rsidRPr="001E7267">
                    <w:rPr>
                      <w:bCs/>
                      <w:iCs/>
                    </w:rPr>
                    <w:t>а</w:t>
                  </w:r>
                  <w:r w:rsidRPr="001E7267">
                    <w:rPr>
                      <w:bCs/>
                      <w:iCs/>
                    </w:rPr>
                    <w:t>ции и иностра</w:t>
                  </w:r>
                  <w:r w:rsidRPr="001E7267">
                    <w:rPr>
                      <w:bCs/>
                      <w:iCs/>
                    </w:rPr>
                    <w:t>н</w:t>
                  </w:r>
                  <w:r w:rsidRPr="001E7267">
                    <w:rPr>
                      <w:bCs/>
                      <w:iCs/>
                    </w:rPr>
                    <w:t>но</w:t>
                  </w:r>
                  <w:proofErr w:type="gramStart"/>
                  <w:r w:rsidRPr="001E7267">
                    <w:rPr>
                      <w:bCs/>
                      <w:iCs/>
                    </w:rPr>
                    <w:t>м(</w:t>
                  </w:r>
                  <w:proofErr w:type="spellStart"/>
                  <w:proofErr w:type="gramEnd"/>
                  <w:r w:rsidRPr="001E7267">
                    <w:rPr>
                      <w:bCs/>
                      <w:iCs/>
                    </w:rPr>
                    <w:t>ых</w:t>
                  </w:r>
                  <w:proofErr w:type="spellEnd"/>
                  <w:r w:rsidRPr="001E7267">
                    <w:rPr>
                      <w:bCs/>
                      <w:iCs/>
                    </w:rPr>
                    <w:t>) языке(ах)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УК4.1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ыбирает стиль о</w:t>
                  </w:r>
                  <w:r w:rsidRPr="00996F3F">
                    <w:rPr>
                      <w:sz w:val="18"/>
                      <w:szCs w:val="18"/>
                    </w:rPr>
                    <w:t>б</w:t>
                  </w:r>
                  <w:r w:rsidRPr="00996F3F">
                    <w:rPr>
                      <w:sz w:val="18"/>
                      <w:szCs w:val="18"/>
                    </w:rPr>
                    <w:t>щения и язык жестов в процессе межличностной и групповой коммуникации в деловом взаимодействии с учетом цели и условий общения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УК4.2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едет деловую д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кументацию в области профессиональной де</w:t>
                  </w:r>
                  <w:r w:rsidRPr="00996F3F">
                    <w:rPr>
                      <w:sz w:val="18"/>
                      <w:szCs w:val="18"/>
                    </w:rPr>
                    <w:t>я</w:t>
                  </w:r>
                  <w:r w:rsidRPr="00996F3F">
                    <w:rPr>
                      <w:sz w:val="18"/>
                      <w:szCs w:val="18"/>
                    </w:rPr>
                    <w:t>тельности на русском языке с учетом норм русского языка и современных тр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бований к оформлению документов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УК4.3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ыполняет перевод официальных и професси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нальных текстов с ин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странного языка на русский язык в целях расширения профессиональной инфо</w:t>
                  </w:r>
                  <w:r w:rsidRPr="00996F3F">
                    <w:rPr>
                      <w:sz w:val="18"/>
                      <w:szCs w:val="18"/>
                    </w:rPr>
                    <w:t>р</w:t>
                  </w:r>
                  <w:r w:rsidRPr="00996F3F">
                    <w:rPr>
                      <w:sz w:val="18"/>
                      <w:szCs w:val="18"/>
                    </w:rPr>
                    <w:t>мации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>4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.4 Публично выступает на русском языке (доклады, презентации, совещания, переговоры), строит свое выступление в соотве</w:t>
                  </w:r>
                  <w:r w:rsidRPr="00996F3F">
                    <w:rPr>
                      <w:sz w:val="18"/>
                      <w:szCs w:val="18"/>
                    </w:rPr>
                    <w:t>т</w:t>
                  </w:r>
                  <w:r w:rsidRPr="00996F3F">
                    <w:rPr>
                      <w:sz w:val="18"/>
                      <w:szCs w:val="18"/>
                    </w:rPr>
                    <w:t>ствии с аудиторией и целью с учетом деловой этики и культурных норм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УК4.5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У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стно обсуждает результаты своей деятел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ности и профессиональные вопросы на иностранном языке с учетом деловой этики и культурных норм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-средства и современные нормы русского языка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-средства и современные нормы ин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странного языка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-стили, виды и средства общения на ру</w:t>
                  </w:r>
                  <w:r w:rsidRPr="00996F3F">
                    <w:rPr>
                      <w:sz w:val="18"/>
                      <w:szCs w:val="18"/>
                    </w:rPr>
                    <w:t>с</w:t>
                  </w:r>
                  <w:r w:rsidRPr="00996F3F">
                    <w:rPr>
                      <w:sz w:val="18"/>
                      <w:szCs w:val="18"/>
                    </w:rPr>
                    <w:t>ском языке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-стили, виды и средства общения на ин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странном языке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-понятие коммуникации в деловом вза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модействии, в том числе с представит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лями различных культур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-требования к формату деловой докуме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тации и документообороту в области профессиональной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-деловую этику, понятие культурной нормы и культурных ценностей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-интерпретировать информацию в обл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 xml:space="preserve">сти профессиональной деятельности из русскоязычных источников 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--интерпретировать информацию в обл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 xml:space="preserve">сти профессиональной деятельности из иноязычных источников 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-грамотно составлять и оформлять дел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вую документацию на русском языке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-готовить доклады, презентации, высту</w:t>
                  </w:r>
                  <w:r w:rsidRPr="00996F3F">
                    <w:rPr>
                      <w:sz w:val="18"/>
                      <w:szCs w:val="18"/>
                    </w:rPr>
                    <w:t>п</w:t>
                  </w:r>
                  <w:r w:rsidRPr="00996F3F">
                    <w:rPr>
                      <w:sz w:val="18"/>
                      <w:szCs w:val="18"/>
                    </w:rPr>
                    <w:t>ления по теме на русском языке в соо</w:t>
                  </w:r>
                  <w:r w:rsidRPr="00996F3F">
                    <w:rPr>
                      <w:sz w:val="18"/>
                      <w:szCs w:val="18"/>
                    </w:rPr>
                    <w:t>т</w:t>
                  </w:r>
                  <w:r w:rsidRPr="00996F3F">
                    <w:rPr>
                      <w:sz w:val="18"/>
                      <w:szCs w:val="18"/>
                    </w:rPr>
                    <w:t>ветствии с аудиторией и целью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-строить высказывания о результатах своей деятельности и по профессионал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ным вопросам на иностранном языке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-следовать этико-культурным и язык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вым нормам в деловой коммуникации, в том числе с представителями различных культур</w:t>
                  </w:r>
                </w:p>
              </w:tc>
            </w:tr>
            <w:tr w:rsidR="003C1CD2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E64589" w:rsidRDefault="003C1CD2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18"/>
                      <w:szCs w:val="18"/>
                    </w:rPr>
                  </w:pPr>
                  <w:r w:rsidRPr="00E64589">
                    <w:rPr>
                      <w:bCs/>
                      <w:iCs/>
                      <w:sz w:val="18"/>
                      <w:szCs w:val="18"/>
                    </w:rPr>
                    <w:t>Межкультурное вза</w:t>
                  </w:r>
                  <w:r w:rsidRPr="00E64589">
                    <w:rPr>
                      <w:bCs/>
                      <w:iCs/>
                      <w:sz w:val="18"/>
                      <w:szCs w:val="18"/>
                    </w:rPr>
                    <w:t>и</w:t>
                  </w:r>
                  <w:r w:rsidRPr="00E64589">
                    <w:rPr>
                      <w:bCs/>
                      <w:iCs/>
                      <w:sz w:val="18"/>
                      <w:szCs w:val="18"/>
                    </w:rPr>
                    <w:t>модействие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1E7267" w:rsidRDefault="003C1CD2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 xml:space="preserve">УК-5. </w:t>
                  </w:r>
                  <w:proofErr w:type="gramStart"/>
                  <w:r w:rsidRPr="001E7267">
                    <w:rPr>
                      <w:bCs/>
                      <w:iCs/>
                    </w:rPr>
                    <w:t>Способен</w:t>
                  </w:r>
                  <w:proofErr w:type="gramEnd"/>
                  <w:r w:rsidRPr="001E7267">
                    <w:rPr>
                      <w:bCs/>
                      <w:iCs/>
                    </w:rPr>
                    <w:t xml:space="preserve"> во</w:t>
                  </w:r>
                  <w:r w:rsidRPr="001E7267">
                    <w:rPr>
                      <w:bCs/>
                      <w:iCs/>
                    </w:rPr>
                    <w:t>с</w:t>
                  </w:r>
                  <w:r w:rsidRPr="001E7267">
                    <w:rPr>
                      <w:bCs/>
                      <w:iCs/>
                    </w:rPr>
                    <w:t>принимать межкул</w:t>
                  </w:r>
                  <w:r w:rsidRPr="001E7267">
                    <w:rPr>
                      <w:bCs/>
                      <w:iCs/>
                    </w:rPr>
                    <w:t>ь</w:t>
                  </w:r>
                  <w:r w:rsidRPr="001E7267">
                    <w:rPr>
                      <w:bCs/>
                      <w:iCs/>
                    </w:rPr>
                    <w:t>турное разнообразие общества в социал</w:t>
                  </w:r>
                  <w:r w:rsidRPr="001E7267">
                    <w:rPr>
                      <w:bCs/>
                      <w:iCs/>
                    </w:rPr>
                    <w:t>ь</w:t>
                  </w:r>
                  <w:r w:rsidRPr="001E7267">
                    <w:rPr>
                      <w:bCs/>
                      <w:iCs/>
                    </w:rPr>
                    <w:t>но-историческом, этическом и фил</w:t>
                  </w:r>
                  <w:r w:rsidRPr="001E7267">
                    <w:rPr>
                      <w:bCs/>
                      <w:iCs/>
                    </w:rPr>
                    <w:t>о</w:t>
                  </w:r>
                  <w:r w:rsidRPr="001E7267">
                    <w:rPr>
                      <w:bCs/>
                      <w:iCs/>
                    </w:rPr>
                    <w:t>софском контекстах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УК5.1</w:t>
                  </w:r>
                  <w:proofErr w:type="gramStart"/>
                  <w:r w:rsidRPr="005C0B59">
                    <w:rPr>
                      <w:bCs/>
                      <w:iCs/>
                    </w:rPr>
                    <w:t xml:space="preserve"> П</w:t>
                  </w:r>
                  <w:proofErr w:type="gramEnd"/>
                  <w:r w:rsidRPr="005C0B59">
                    <w:rPr>
                      <w:bCs/>
                      <w:iCs/>
                    </w:rPr>
                    <w:t>ризнает и анал</w:t>
                  </w:r>
                  <w:r w:rsidRPr="005C0B59">
                    <w:rPr>
                      <w:bCs/>
                      <w:iCs/>
                    </w:rPr>
                    <w:t>и</w:t>
                  </w:r>
                  <w:r w:rsidRPr="005C0B59">
                    <w:rPr>
                      <w:bCs/>
                      <w:iCs/>
                    </w:rPr>
                    <w:t>зирует особенности межкультурного взаим</w:t>
                  </w:r>
                  <w:r w:rsidRPr="005C0B59">
                    <w:rPr>
                      <w:bCs/>
                      <w:iCs/>
                    </w:rPr>
                    <w:t>о</w:t>
                  </w:r>
                  <w:r w:rsidRPr="005C0B59">
                    <w:rPr>
                      <w:bCs/>
                      <w:iCs/>
                    </w:rPr>
                    <w:t>действия в професси</w:t>
                  </w:r>
                  <w:r w:rsidRPr="005C0B59">
                    <w:rPr>
                      <w:bCs/>
                      <w:iCs/>
                    </w:rPr>
                    <w:t>о</w:t>
                  </w:r>
                  <w:r w:rsidRPr="005C0B59">
                    <w:rPr>
                      <w:bCs/>
                      <w:iCs/>
                    </w:rPr>
                    <w:t>нальной деятельности (преимущества и во</w:t>
                  </w:r>
                  <w:r w:rsidRPr="005C0B59">
                    <w:rPr>
                      <w:bCs/>
                      <w:iCs/>
                    </w:rPr>
                    <w:t>з</w:t>
                  </w:r>
                  <w:r w:rsidRPr="005C0B59">
                    <w:rPr>
                      <w:bCs/>
                      <w:iCs/>
                    </w:rPr>
                    <w:t xml:space="preserve">можные проблемные </w:t>
                  </w:r>
                  <w:r w:rsidRPr="005C0B59">
                    <w:rPr>
                      <w:bCs/>
                      <w:iCs/>
                    </w:rPr>
                    <w:lastRenderedPageBreak/>
                    <w:t>ситуации), обусловле</w:t>
                  </w:r>
                  <w:r w:rsidRPr="005C0B59">
                    <w:rPr>
                      <w:bCs/>
                      <w:iCs/>
                    </w:rPr>
                    <w:t>н</w:t>
                  </w:r>
                  <w:r w:rsidRPr="005C0B59">
                    <w:rPr>
                      <w:bCs/>
                      <w:iCs/>
                    </w:rPr>
                    <w:t>ные различием этич</w:t>
                  </w:r>
                  <w:r w:rsidRPr="005C0B59">
                    <w:rPr>
                      <w:bCs/>
                      <w:iCs/>
                    </w:rPr>
                    <w:t>е</w:t>
                  </w:r>
                  <w:r w:rsidRPr="005C0B59">
                    <w:rPr>
                      <w:bCs/>
                      <w:iCs/>
                    </w:rPr>
                    <w:t>ских, религиозных и ценностных систем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УК5.2 Толерантно во</w:t>
                  </w:r>
                  <w:r w:rsidRPr="005C0B59">
                    <w:rPr>
                      <w:bCs/>
                      <w:iCs/>
                    </w:rPr>
                    <w:t>с</w:t>
                  </w:r>
                  <w:r w:rsidRPr="005C0B59">
                    <w:rPr>
                      <w:bCs/>
                      <w:iCs/>
                    </w:rPr>
                    <w:t>принимает межкульту</w:t>
                  </w:r>
                  <w:r w:rsidRPr="005C0B59">
                    <w:rPr>
                      <w:bCs/>
                      <w:iCs/>
                    </w:rPr>
                    <w:t>р</w:t>
                  </w:r>
                  <w:r w:rsidRPr="005C0B59">
                    <w:rPr>
                      <w:bCs/>
                      <w:iCs/>
                    </w:rPr>
                    <w:t>ное разнообразие, исх</w:t>
                  </w:r>
                  <w:r w:rsidRPr="005C0B59">
                    <w:rPr>
                      <w:bCs/>
                      <w:iCs/>
                    </w:rPr>
                    <w:t>о</w:t>
                  </w:r>
                  <w:r w:rsidRPr="005C0B59">
                    <w:rPr>
                      <w:bCs/>
                      <w:iCs/>
                    </w:rPr>
                    <w:t>дя из социально-исторического, этич</w:t>
                  </w:r>
                  <w:r w:rsidRPr="005C0B59">
                    <w:rPr>
                      <w:bCs/>
                      <w:iCs/>
                    </w:rPr>
                    <w:t>е</w:t>
                  </w:r>
                  <w:r w:rsidRPr="005C0B59">
                    <w:rPr>
                      <w:bCs/>
                      <w:iCs/>
                    </w:rPr>
                    <w:t>ского и философского контекстов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УК5.3</w:t>
                  </w:r>
                  <w:proofErr w:type="gramStart"/>
                  <w:r w:rsidRPr="005C0B59">
                    <w:rPr>
                      <w:bCs/>
                      <w:iCs/>
                    </w:rPr>
                    <w:t xml:space="preserve"> П</w:t>
                  </w:r>
                  <w:proofErr w:type="gramEnd"/>
                  <w:r w:rsidRPr="005C0B59">
                    <w:rPr>
                      <w:bCs/>
                      <w:iCs/>
                    </w:rPr>
                    <w:t>редлагает реш</w:t>
                  </w:r>
                  <w:r w:rsidRPr="005C0B59">
                    <w:rPr>
                      <w:bCs/>
                      <w:iCs/>
                    </w:rPr>
                    <w:t>е</w:t>
                  </w:r>
                  <w:r w:rsidRPr="005C0B59">
                    <w:rPr>
                      <w:bCs/>
                      <w:iCs/>
                    </w:rPr>
                    <w:t>ние конфликтных (пр</w:t>
                  </w:r>
                  <w:r w:rsidRPr="005C0B59">
                    <w:rPr>
                      <w:bCs/>
                      <w:iCs/>
                    </w:rPr>
                    <w:t>о</w:t>
                  </w:r>
                  <w:r w:rsidRPr="005C0B59">
                    <w:rPr>
                      <w:bCs/>
                      <w:iCs/>
                    </w:rPr>
                    <w:t>блемных) ситуаций, во</w:t>
                  </w:r>
                  <w:r w:rsidRPr="005C0B59">
                    <w:rPr>
                      <w:bCs/>
                      <w:iCs/>
                    </w:rPr>
                    <w:t>з</w:t>
                  </w:r>
                  <w:r w:rsidRPr="005C0B59">
                    <w:rPr>
                      <w:bCs/>
                      <w:iCs/>
                    </w:rPr>
                    <w:t>никающих на основе межкультурных прот</w:t>
                  </w:r>
                  <w:r w:rsidRPr="005C0B59">
                    <w:rPr>
                      <w:bCs/>
                      <w:iCs/>
                    </w:rPr>
                    <w:t>и</w:t>
                  </w:r>
                  <w:r w:rsidRPr="005C0B59">
                    <w:rPr>
                      <w:bCs/>
                      <w:iCs/>
                    </w:rPr>
                    <w:t>воречий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УК5.4</w:t>
                  </w:r>
                  <w:proofErr w:type="gramStart"/>
                  <w:r w:rsidRPr="005C0B59">
                    <w:rPr>
                      <w:bCs/>
                      <w:iCs/>
                    </w:rPr>
                    <w:t xml:space="preserve"> А</w:t>
                  </w:r>
                  <w:proofErr w:type="gramEnd"/>
                  <w:r w:rsidRPr="005C0B59">
                    <w:rPr>
                      <w:bCs/>
                      <w:iCs/>
                    </w:rPr>
                    <w:t>нализирует конфликтные ситуации в целях их профилактики и прогнозирования, оп</w:t>
                  </w:r>
                  <w:r w:rsidRPr="005C0B59">
                    <w:rPr>
                      <w:bCs/>
                      <w:iCs/>
                    </w:rPr>
                    <w:t>и</w:t>
                  </w:r>
                  <w:r w:rsidRPr="005C0B59">
                    <w:rPr>
                      <w:bCs/>
                      <w:iCs/>
                    </w:rPr>
                    <w:t>раясь на культурно-психологические ос</w:t>
                  </w:r>
                  <w:r w:rsidRPr="005C0B59">
                    <w:rPr>
                      <w:bCs/>
                      <w:iCs/>
                    </w:rPr>
                    <w:t>о</w:t>
                  </w:r>
                  <w:r w:rsidRPr="005C0B59">
                    <w:rPr>
                      <w:bCs/>
                      <w:iCs/>
                    </w:rPr>
                    <w:t>бенности оппонентов, историческое и фил</w:t>
                  </w:r>
                  <w:r w:rsidRPr="005C0B59">
                    <w:rPr>
                      <w:bCs/>
                      <w:iCs/>
                    </w:rPr>
                    <w:t>о</w:t>
                  </w:r>
                  <w:r w:rsidRPr="005C0B59">
                    <w:rPr>
                      <w:bCs/>
                      <w:iCs/>
                    </w:rPr>
                    <w:t>софское знание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УК5.5</w:t>
                  </w:r>
                  <w:r w:rsidRPr="00F53C4A">
                    <w:rPr>
                      <w:bCs/>
                      <w:iCs/>
                    </w:rPr>
                    <w:t>Демонстрирует толерантное восприятие социальных и культу</w:t>
                  </w:r>
                  <w:r w:rsidRPr="00F53C4A">
                    <w:rPr>
                      <w:bCs/>
                      <w:iCs/>
                    </w:rPr>
                    <w:t>р</w:t>
                  </w:r>
                  <w:r w:rsidRPr="00F53C4A">
                    <w:rPr>
                      <w:bCs/>
                      <w:iCs/>
                    </w:rPr>
                    <w:t>ных различий, уваж</w:t>
                  </w:r>
                  <w:r w:rsidRPr="00F53C4A">
                    <w:rPr>
                      <w:bCs/>
                      <w:iCs/>
                    </w:rPr>
                    <w:t>и</w:t>
                  </w:r>
                  <w:r w:rsidRPr="00F53C4A">
                    <w:rPr>
                      <w:bCs/>
                      <w:iCs/>
                    </w:rPr>
                    <w:t>тельное и бережное о</w:t>
                  </w:r>
                  <w:r w:rsidRPr="00F53C4A">
                    <w:rPr>
                      <w:bCs/>
                      <w:iCs/>
                    </w:rPr>
                    <w:t>т</w:t>
                  </w:r>
                  <w:r w:rsidRPr="00F53C4A">
                    <w:rPr>
                      <w:bCs/>
                      <w:iCs/>
                    </w:rPr>
                    <w:t>ношение к историческ</w:t>
                  </w:r>
                  <w:r w:rsidRPr="00F53C4A">
                    <w:rPr>
                      <w:bCs/>
                      <w:iCs/>
                    </w:rPr>
                    <w:t>о</w:t>
                  </w:r>
                  <w:r w:rsidRPr="00F53C4A">
                    <w:rPr>
                      <w:bCs/>
                      <w:iCs/>
                    </w:rPr>
                    <w:t>му наследию и культу</w:t>
                  </w:r>
                  <w:r w:rsidRPr="00F53C4A">
                    <w:rPr>
                      <w:bCs/>
                      <w:iCs/>
                    </w:rPr>
                    <w:t>р</w:t>
                  </w:r>
                  <w:r w:rsidRPr="00F53C4A">
                    <w:rPr>
                      <w:bCs/>
                      <w:iCs/>
                    </w:rPr>
                    <w:t>ным традициям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F53C4A">
                    <w:rPr>
                      <w:bCs/>
                      <w:iCs/>
                    </w:rPr>
                    <w:t>УК-5.6Находит и и</w:t>
                  </w:r>
                  <w:r w:rsidRPr="00F53C4A">
                    <w:rPr>
                      <w:bCs/>
                      <w:iCs/>
                    </w:rPr>
                    <w:t>с</w:t>
                  </w:r>
                  <w:r w:rsidRPr="00F53C4A">
                    <w:rPr>
                      <w:bCs/>
                      <w:iCs/>
                    </w:rPr>
                    <w:t>пользует необходимую для саморазвития и вз</w:t>
                  </w:r>
                  <w:r w:rsidRPr="00F53C4A">
                    <w:rPr>
                      <w:bCs/>
                      <w:iCs/>
                    </w:rPr>
                    <w:t>а</w:t>
                  </w:r>
                  <w:r w:rsidRPr="00F53C4A">
                    <w:rPr>
                      <w:bCs/>
                      <w:iCs/>
                    </w:rPr>
                    <w:t>имодействия с другими людьми информацию о культурных особенн</w:t>
                  </w:r>
                  <w:r w:rsidRPr="00F53C4A">
                    <w:rPr>
                      <w:bCs/>
                      <w:iCs/>
                    </w:rPr>
                    <w:t>о</w:t>
                  </w:r>
                  <w:r w:rsidRPr="00F53C4A">
                    <w:rPr>
                      <w:bCs/>
                      <w:iCs/>
                    </w:rPr>
                    <w:t>стях и традициях ра</w:t>
                  </w:r>
                  <w:r w:rsidRPr="00F53C4A">
                    <w:rPr>
                      <w:bCs/>
                      <w:iCs/>
                    </w:rPr>
                    <w:t>з</w:t>
                  </w:r>
                  <w:r w:rsidRPr="00F53C4A">
                    <w:rPr>
                      <w:bCs/>
                      <w:iCs/>
                    </w:rPr>
                    <w:t>личных социальных групп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F53C4A">
                    <w:rPr>
                      <w:bCs/>
                      <w:iCs/>
                    </w:rPr>
                    <w:t>УК-5.7Проявляет в св</w:t>
                  </w:r>
                  <w:r w:rsidRPr="00F53C4A">
                    <w:rPr>
                      <w:bCs/>
                      <w:iCs/>
                    </w:rPr>
                    <w:t>о</w:t>
                  </w:r>
                  <w:r w:rsidRPr="00F53C4A">
                    <w:rPr>
                      <w:bCs/>
                      <w:iCs/>
                    </w:rPr>
                    <w:t>ем поведении уваж</w:t>
                  </w:r>
                  <w:r w:rsidRPr="00F53C4A">
                    <w:rPr>
                      <w:bCs/>
                      <w:iCs/>
                    </w:rPr>
                    <w:t>и</w:t>
                  </w:r>
                  <w:r w:rsidRPr="00F53C4A">
                    <w:rPr>
                      <w:bCs/>
                      <w:iCs/>
                    </w:rPr>
                    <w:t>тельное отношение к историческому насл</w:t>
                  </w:r>
                  <w:r w:rsidRPr="00F53C4A">
                    <w:rPr>
                      <w:bCs/>
                      <w:iCs/>
                    </w:rPr>
                    <w:t>е</w:t>
                  </w:r>
                  <w:r w:rsidRPr="00F53C4A">
                    <w:rPr>
                      <w:bCs/>
                      <w:iCs/>
                    </w:rPr>
                    <w:t>дию и социокультурным традициям различных социальных групп, оп</w:t>
                  </w:r>
                  <w:r w:rsidRPr="00F53C4A">
                    <w:rPr>
                      <w:bCs/>
                      <w:iCs/>
                    </w:rPr>
                    <w:t>и</w:t>
                  </w:r>
                  <w:r w:rsidRPr="00F53C4A">
                    <w:rPr>
                      <w:bCs/>
                      <w:iCs/>
                    </w:rPr>
                    <w:t>рающееся на знания эт</w:t>
                  </w:r>
                  <w:r w:rsidRPr="00F53C4A">
                    <w:rPr>
                      <w:bCs/>
                      <w:iCs/>
                    </w:rPr>
                    <w:t>а</w:t>
                  </w:r>
                  <w:r w:rsidRPr="00F53C4A">
                    <w:rPr>
                      <w:bCs/>
                      <w:iCs/>
                    </w:rPr>
                    <w:t>пов исторического ра</w:t>
                  </w:r>
                  <w:r w:rsidRPr="00F53C4A">
                    <w:rPr>
                      <w:bCs/>
                      <w:iCs/>
                    </w:rPr>
                    <w:t>з</w:t>
                  </w:r>
                  <w:r w:rsidRPr="00F53C4A">
                    <w:rPr>
                      <w:bCs/>
                      <w:iCs/>
                    </w:rPr>
                    <w:t>вития России в конте</w:t>
                  </w:r>
                  <w:r w:rsidRPr="00F53C4A">
                    <w:rPr>
                      <w:bCs/>
                      <w:iCs/>
                    </w:rPr>
                    <w:t>к</w:t>
                  </w:r>
                  <w:r w:rsidRPr="00F53C4A">
                    <w:rPr>
                      <w:bCs/>
                      <w:iCs/>
                    </w:rPr>
                    <w:t>сте мировой истории и культурных традиций мира</w:t>
                  </w:r>
                </w:p>
                <w:p w:rsidR="003C1CD2" w:rsidRPr="001E7267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F53C4A">
                    <w:rPr>
                      <w:bCs/>
                      <w:iCs/>
                    </w:rPr>
                    <w:t>УК-5.8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F53C4A">
                    <w:rPr>
                      <w:bCs/>
                      <w:iCs/>
                    </w:rPr>
                    <w:t>Сознательно в</w:t>
                  </w:r>
                  <w:r w:rsidRPr="00F53C4A">
                    <w:rPr>
                      <w:bCs/>
                      <w:iCs/>
                    </w:rPr>
                    <w:t>ы</w:t>
                  </w:r>
                  <w:r w:rsidRPr="00F53C4A">
                    <w:rPr>
                      <w:bCs/>
                      <w:iCs/>
                    </w:rPr>
                    <w:t>бирает ценностные ор</w:t>
                  </w:r>
                  <w:r w:rsidRPr="00F53C4A">
                    <w:rPr>
                      <w:bCs/>
                      <w:iCs/>
                    </w:rPr>
                    <w:t>и</w:t>
                  </w:r>
                  <w:r w:rsidRPr="00F53C4A">
                    <w:rPr>
                      <w:bCs/>
                      <w:iCs/>
                    </w:rPr>
                    <w:t>ентиры и гражданскую позицию; аргументир</w:t>
                  </w:r>
                  <w:r w:rsidRPr="00F53C4A">
                    <w:rPr>
                      <w:bCs/>
                      <w:iCs/>
                    </w:rPr>
                    <w:t>о</w:t>
                  </w:r>
                  <w:r w:rsidRPr="00F53C4A">
                    <w:rPr>
                      <w:bCs/>
                      <w:iCs/>
                    </w:rPr>
                    <w:t xml:space="preserve">вано </w:t>
                  </w:r>
                  <w:proofErr w:type="gramStart"/>
                  <w:r w:rsidRPr="00F53C4A">
                    <w:rPr>
                      <w:bCs/>
                      <w:iCs/>
                    </w:rPr>
                    <w:t>обсуждает и решает</w:t>
                  </w:r>
                  <w:proofErr w:type="gramEnd"/>
                  <w:r w:rsidRPr="00F53C4A">
                    <w:rPr>
                      <w:bCs/>
                      <w:iCs/>
                    </w:rPr>
                    <w:t xml:space="preserve"> проблемы мировоззре</w:t>
                  </w:r>
                  <w:r w:rsidRPr="00F53C4A">
                    <w:rPr>
                      <w:bCs/>
                      <w:iCs/>
                    </w:rPr>
                    <w:t>н</w:t>
                  </w:r>
                  <w:r w:rsidRPr="00F53C4A">
                    <w:rPr>
                      <w:bCs/>
                      <w:iCs/>
                    </w:rPr>
                    <w:lastRenderedPageBreak/>
                    <w:t>ческого, общественного и личностного характера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r w:rsidRPr="003C1CD2">
                    <w:rPr>
                      <w:b/>
                      <w:bCs/>
                      <w:iCs/>
                    </w:rPr>
                    <w:lastRenderedPageBreak/>
                    <w:t>Знает: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-понятие культурного разнообразия, его значимость в профессиональном взаимодействии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 xml:space="preserve">-события, этапы, закономерности и процессы исторического развития общества 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lastRenderedPageBreak/>
                    <w:t>-факты культуры, конфессиональные особенности для личного понимания и интерпретации профессионального взаимодействия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 этические (эстетические) и кул</w:t>
                  </w:r>
                  <w:r w:rsidRPr="005C0B59">
                    <w:rPr>
                      <w:bCs/>
                      <w:iCs/>
                    </w:rPr>
                    <w:t>ь</w:t>
                  </w:r>
                  <w:r w:rsidRPr="005C0B59">
                    <w:rPr>
                      <w:bCs/>
                      <w:iCs/>
                    </w:rPr>
                    <w:t>турные нормы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 понятия философии как основы мыслительной деятельности для р</w:t>
                  </w:r>
                  <w:r w:rsidRPr="005C0B59">
                    <w:rPr>
                      <w:bCs/>
                      <w:iCs/>
                    </w:rPr>
                    <w:t>а</w:t>
                  </w:r>
                  <w:r w:rsidRPr="005C0B59">
                    <w:rPr>
                      <w:bCs/>
                      <w:iCs/>
                    </w:rPr>
                    <w:t>ционального познания мира и бытия, интерпретации событий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-теорию социально-политических конфликтов (сущность и причины)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-теорию личностных конфликтов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r w:rsidRPr="00F53C4A">
                    <w:rPr>
                      <w:bCs/>
                      <w:iCs/>
                    </w:rPr>
                    <w:t>закономерности, этапы, события и процессы культурно-исторического развития общества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r w:rsidRPr="00F53C4A">
                    <w:rPr>
                      <w:bCs/>
                      <w:iCs/>
                    </w:rPr>
                    <w:t>культурные особенности и традиции различных социальных групп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- </w:t>
                  </w:r>
                  <w:r w:rsidRPr="00F53C4A">
                    <w:rPr>
                      <w:bCs/>
                      <w:iCs/>
                    </w:rPr>
                    <w:t>этапы исторического развития Ро</w:t>
                  </w:r>
                  <w:r w:rsidRPr="00F53C4A">
                    <w:rPr>
                      <w:bCs/>
                      <w:iCs/>
                    </w:rPr>
                    <w:t>с</w:t>
                  </w:r>
                  <w:r w:rsidRPr="00F53C4A">
                    <w:rPr>
                      <w:bCs/>
                      <w:iCs/>
                    </w:rPr>
                    <w:t>сии в контексте мировой истории и культурных традиций мира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r w:rsidRPr="00F53C4A">
                    <w:rPr>
                      <w:bCs/>
                      <w:iCs/>
                    </w:rPr>
                    <w:t>фундаментальные ценностные принципы и ориентиры российской цивилизации</w:t>
                  </w:r>
                </w:p>
                <w:p w:rsidR="003C1CD2" w:rsidRP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r w:rsidRPr="003C1CD2">
                    <w:rPr>
                      <w:b/>
                      <w:bCs/>
                      <w:iCs/>
                    </w:rPr>
                    <w:t>Умеет: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-интерпретировать ситуации ме</w:t>
                  </w:r>
                  <w:r w:rsidRPr="005C0B59">
                    <w:rPr>
                      <w:bCs/>
                      <w:iCs/>
                    </w:rPr>
                    <w:t>ж</w:t>
                  </w:r>
                  <w:r w:rsidRPr="005C0B59">
                    <w:rPr>
                      <w:bCs/>
                      <w:iCs/>
                    </w:rPr>
                    <w:t>культурного взаимодействия в кул</w:t>
                  </w:r>
                  <w:r w:rsidRPr="005C0B59">
                    <w:rPr>
                      <w:bCs/>
                      <w:iCs/>
                    </w:rPr>
                    <w:t>ь</w:t>
                  </w:r>
                  <w:r w:rsidRPr="005C0B59">
                    <w:rPr>
                      <w:bCs/>
                      <w:iCs/>
                    </w:rPr>
                    <w:t>турно-историческом контексте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-строить суждения и умозаключения на основе философского знания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-толерантно относиться к межкул</w:t>
                  </w:r>
                  <w:r w:rsidRPr="005C0B59">
                    <w:rPr>
                      <w:bCs/>
                      <w:iCs/>
                    </w:rPr>
                    <w:t>ь</w:t>
                  </w:r>
                  <w:r w:rsidRPr="005C0B59">
                    <w:rPr>
                      <w:bCs/>
                      <w:iCs/>
                    </w:rPr>
                    <w:t>турному разнообразию</w:t>
                  </w:r>
                </w:p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>-соблюдать нормы профессионал</w:t>
                  </w:r>
                  <w:r w:rsidRPr="005C0B59">
                    <w:rPr>
                      <w:bCs/>
                      <w:iCs/>
                    </w:rPr>
                    <w:t>ь</w:t>
                  </w:r>
                  <w:r w:rsidRPr="005C0B59">
                    <w:rPr>
                      <w:bCs/>
                      <w:iCs/>
                    </w:rPr>
                    <w:t>ной этики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C0B59">
                    <w:rPr>
                      <w:bCs/>
                      <w:iCs/>
                    </w:rPr>
                    <w:t xml:space="preserve">- </w:t>
                  </w:r>
                  <w:proofErr w:type="gramStart"/>
                  <w:r w:rsidRPr="005C0B59">
                    <w:rPr>
                      <w:bCs/>
                      <w:iCs/>
                    </w:rPr>
                    <w:t>анализировать и способствовать</w:t>
                  </w:r>
                  <w:proofErr w:type="gramEnd"/>
                  <w:r w:rsidRPr="005C0B59">
                    <w:rPr>
                      <w:bCs/>
                      <w:iCs/>
                    </w:rPr>
                    <w:t xml:space="preserve"> предупреждению и разрешению ко</w:t>
                  </w:r>
                  <w:r w:rsidRPr="005C0B59">
                    <w:rPr>
                      <w:bCs/>
                      <w:iCs/>
                    </w:rPr>
                    <w:t>н</w:t>
                  </w:r>
                  <w:r w:rsidRPr="005C0B59">
                    <w:rPr>
                      <w:bCs/>
                      <w:iCs/>
                    </w:rPr>
                    <w:t>фликтных ситуаций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r w:rsidRPr="00F53C4A">
                    <w:rPr>
                      <w:bCs/>
                      <w:iCs/>
                    </w:rPr>
                    <w:t>адекватно воспринимать социальные и культурные различия, толерантно, уважительно и бережно относиться к историческому наследию и культу</w:t>
                  </w:r>
                  <w:r w:rsidRPr="00F53C4A">
                    <w:rPr>
                      <w:bCs/>
                      <w:iCs/>
                    </w:rPr>
                    <w:t>р</w:t>
                  </w:r>
                  <w:r w:rsidRPr="00F53C4A">
                    <w:rPr>
                      <w:bCs/>
                      <w:iCs/>
                    </w:rPr>
                    <w:t>ным традициям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proofErr w:type="gramStart"/>
                  <w:r w:rsidRPr="00F53C4A">
                    <w:rPr>
                      <w:bCs/>
                      <w:iCs/>
                    </w:rPr>
                    <w:t>находить и использовать</w:t>
                  </w:r>
                  <w:proofErr w:type="gramEnd"/>
                  <w:r w:rsidRPr="00F53C4A">
                    <w:rPr>
                      <w:bCs/>
                      <w:iCs/>
                    </w:rPr>
                    <w:t xml:space="preserve"> для сам</w:t>
                  </w:r>
                  <w:r w:rsidRPr="00F53C4A">
                    <w:rPr>
                      <w:bCs/>
                      <w:iCs/>
                    </w:rPr>
                    <w:t>о</w:t>
                  </w:r>
                  <w:r w:rsidRPr="00F53C4A">
                    <w:rPr>
                      <w:bCs/>
                      <w:iCs/>
                    </w:rPr>
                    <w:t>развития и взаимодействия с другими людьми информацию о культурных особенностях и традициях разных социальных групп</w:t>
                  </w:r>
                </w:p>
                <w:p w:rsidR="003C1CD2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r w:rsidRPr="00F53C4A">
                    <w:rPr>
                      <w:bCs/>
                      <w:iCs/>
                    </w:rPr>
                    <w:t>проявлять в своём поведении уваж</w:t>
                  </w:r>
                  <w:r w:rsidRPr="00F53C4A">
                    <w:rPr>
                      <w:bCs/>
                      <w:iCs/>
                    </w:rPr>
                    <w:t>и</w:t>
                  </w:r>
                  <w:r w:rsidRPr="00F53C4A">
                    <w:rPr>
                      <w:bCs/>
                      <w:iCs/>
                    </w:rPr>
                    <w:t>тельное отношение к историческому наследию и социокультурным трад</w:t>
                  </w:r>
                  <w:r w:rsidRPr="00F53C4A">
                    <w:rPr>
                      <w:bCs/>
                      <w:iCs/>
                    </w:rPr>
                    <w:t>и</w:t>
                  </w:r>
                  <w:r w:rsidRPr="00F53C4A">
                    <w:rPr>
                      <w:bCs/>
                      <w:iCs/>
                    </w:rPr>
                    <w:t>циям</w:t>
                  </w:r>
                </w:p>
                <w:p w:rsidR="003C1CD2" w:rsidRPr="00F53C4A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-</w:t>
                  </w:r>
                  <w:r w:rsidRPr="00F53C4A">
                    <w:rPr>
                      <w:bCs/>
                      <w:iCs/>
                    </w:rPr>
                    <w:t>сознательно выбирать ценностные ориентиры и гражданскую позицию, формировать аргументированные суждения, решать проблемы мир</w:t>
                  </w:r>
                  <w:r w:rsidRPr="00F53C4A">
                    <w:rPr>
                      <w:bCs/>
                      <w:iCs/>
                    </w:rPr>
                    <w:t>о</w:t>
                  </w:r>
                  <w:r w:rsidRPr="00F53C4A">
                    <w:rPr>
                      <w:bCs/>
                      <w:iCs/>
                    </w:rPr>
                    <w:t>воззренческого, общественного и личностного характера</w:t>
                  </w:r>
                </w:p>
              </w:tc>
            </w:tr>
            <w:tr w:rsidR="00543BB1" w:rsidTr="00543BB1">
              <w:tc>
                <w:tcPr>
                  <w:tcW w:w="19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69094A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69094A">
                    <w:rPr>
                      <w:bCs/>
                      <w:iCs/>
                    </w:rPr>
                    <w:lastRenderedPageBreak/>
                    <w:t xml:space="preserve">Самоорганизация и саморазвитие (в том числе </w:t>
                  </w:r>
                  <w:proofErr w:type="spellStart"/>
                  <w:r w:rsidRPr="0069094A">
                    <w:rPr>
                      <w:bCs/>
                      <w:iCs/>
                    </w:rPr>
                    <w:t>здоровьесб</w:t>
                  </w:r>
                  <w:r w:rsidRPr="0069094A">
                    <w:rPr>
                      <w:bCs/>
                      <w:iCs/>
                    </w:rPr>
                    <w:t>е</w:t>
                  </w:r>
                  <w:r w:rsidRPr="0069094A">
                    <w:rPr>
                      <w:bCs/>
                      <w:iCs/>
                    </w:rPr>
                    <w:t>режение</w:t>
                  </w:r>
                  <w:proofErr w:type="spellEnd"/>
                  <w:r w:rsidRPr="0069094A">
                    <w:rPr>
                      <w:bCs/>
                      <w:iCs/>
                    </w:rPr>
                    <w:t>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 xml:space="preserve">УК-6. </w:t>
                  </w:r>
                  <w:proofErr w:type="gramStart"/>
                  <w:r w:rsidRPr="001E7267">
                    <w:rPr>
                      <w:bCs/>
                      <w:iCs/>
                    </w:rPr>
                    <w:t>Способен</w:t>
                  </w:r>
                  <w:proofErr w:type="gramEnd"/>
                  <w:r w:rsidRPr="001E7267">
                    <w:rPr>
                      <w:bCs/>
                      <w:iCs/>
                    </w:rPr>
                    <w:t xml:space="preserve"> управлять своим временем, выстра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вать и реализовывать траекторию самора</w:t>
                  </w:r>
                  <w:r w:rsidRPr="001E7267">
                    <w:rPr>
                      <w:bCs/>
                      <w:iCs/>
                    </w:rPr>
                    <w:t>з</w:t>
                  </w:r>
                  <w:r w:rsidRPr="001E7267">
                    <w:rPr>
                      <w:bCs/>
                      <w:iCs/>
                    </w:rPr>
                    <w:t>вития на основе принципов образ</w:t>
                  </w:r>
                  <w:r w:rsidRPr="001E7267">
                    <w:rPr>
                      <w:bCs/>
                      <w:iCs/>
                    </w:rPr>
                    <w:t>о</w:t>
                  </w:r>
                  <w:r w:rsidRPr="001E7267">
                    <w:rPr>
                      <w:bCs/>
                      <w:iCs/>
                    </w:rPr>
                    <w:t>вания в течение всей жизни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УК6.1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О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существляет пл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нирование, оценивает ср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ки выполнения и трудое</w:t>
                  </w:r>
                  <w:r w:rsidRPr="00996F3F">
                    <w:rPr>
                      <w:sz w:val="18"/>
                      <w:szCs w:val="18"/>
                    </w:rPr>
                    <w:t>м</w:t>
                  </w:r>
                  <w:r w:rsidRPr="00996F3F">
                    <w:rPr>
                      <w:sz w:val="18"/>
                      <w:szCs w:val="18"/>
                    </w:rPr>
                    <w:t xml:space="preserve">кость выполняемых работ 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УК6.2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Н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есет индивидуал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ную ответственность за эффективное и качестве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ное выполнение своей р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боты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УК6.3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О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пределяет напра</w:t>
                  </w:r>
                  <w:r w:rsidRPr="00996F3F">
                    <w:rPr>
                      <w:sz w:val="18"/>
                      <w:szCs w:val="18"/>
                    </w:rPr>
                    <w:t>в</w:t>
                  </w:r>
                  <w:r w:rsidRPr="00996F3F">
                    <w:rPr>
                      <w:sz w:val="18"/>
                      <w:szCs w:val="18"/>
                    </w:rPr>
                    <w:t>ления личностного разв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тия и профессионального роста</w:t>
                  </w:r>
                </w:p>
                <w:p w:rsidR="00543BB1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УК6.4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ыстраивает трае</w:t>
                  </w:r>
                  <w:r w:rsidRPr="00996F3F">
                    <w:rPr>
                      <w:sz w:val="18"/>
                      <w:szCs w:val="18"/>
                    </w:rPr>
                    <w:t>к</w:t>
                  </w:r>
                  <w:r w:rsidRPr="00996F3F">
                    <w:rPr>
                      <w:sz w:val="18"/>
                      <w:szCs w:val="18"/>
                    </w:rPr>
                    <w:t>торию личностного разв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тия и профессионального роста на основе принципов образования в течение всей жизни; строит професси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нальную карьеру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УК6.5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030AC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6030AC">
                    <w:rPr>
                      <w:sz w:val="18"/>
                      <w:szCs w:val="18"/>
                    </w:rPr>
                    <w:t>рименяет принц</w:t>
                  </w:r>
                  <w:r w:rsidRPr="006030AC">
                    <w:rPr>
                      <w:sz w:val="18"/>
                      <w:szCs w:val="18"/>
                    </w:rPr>
                    <w:t>и</w:t>
                  </w:r>
                  <w:r w:rsidRPr="006030AC">
                    <w:rPr>
                      <w:sz w:val="18"/>
                      <w:szCs w:val="18"/>
                    </w:rPr>
                    <w:t>пы тайм-менеджмента для обеспечения личной э</w:t>
                  </w:r>
                  <w:r w:rsidRPr="006030AC">
                    <w:rPr>
                      <w:sz w:val="18"/>
                      <w:szCs w:val="18"/>
                    </w:rPr>
                    <w:t>ф</w:t>
                  </w:r>
                  <w:r w:rsidRPr="006030AC">
                    <w:rPr>
                      <w:sz w:val="18"/>
                      <w:szCs w:val="18"/>
                    </w:rPr>
                    <w:t>фективности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-основные подходы и направления в о</w:t>
                  </w:r>
                  <w:r w:rsidRPr="00996F3F">
                    <w:rPr>
                      <w:sz w:val="18"/>
                      <w:szCs w:val="18"/>
                    </w:rPr>
                    <w:t>б</w:t>
                  </w:r>
                  <w:r w:rsidRPr="00996F3F">
                    <w:rPr>
                      <w:sz w:val="18"/>
                      <w:szCs w:val="18"/>
                    </w:rPr>
                    <w:t>ласти профессиональной ориентации, профессионального самоопределения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-способы и методы планирования и оце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ки работы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-понятия личностного развития, конце</w:t>
                  </w:r>
                  <w:r w:rsidRPr="00996F3F">
                    <w:rPr>
                      <w:sz w:val="18"/>
                      <w:szCs w:val="18"/>
                    </w:rPr>
                    <w:t>п</w:t>
                  </w:r>
                  <w:r w:rsidRPr="00996F3F">
                    <w:rPr>
                      <w:sz w:val="18"/>
                      <w:szCs w:val="18"/>
                    </w:rPr>
                    <w:t>ции саморазвития, личностного роста в психологии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-понятия профессиональной карьеры, успеха в профессиональной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принципы образования в течение всей жизни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 xml:space="preserve">- процессы и технологии в управлении временем, повышении эффективности его использования  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-проводить отбор направлений самора</w:t>
                  </w:r>
                  <w:r w:rsidRPr="00996F3F">
                    <w:rPr>
                      <w:sz w:val="18"/>
                      <w:szCs w:val="18"/>
                    </w:rPr>
                    <w:t>з</w:t>
                  </w:r>
                  <w:r w:rsidRPr="00996F3F">
                    <w:rPr>
                      <w:sz w:val="18"/>
                      <w:szCs w:val="18"/>
                    </w:rPr>
                    <w:t>вития в соответствии с личностными целями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-планировать и организовывать свою деятельность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-разрабатывать мероприятия и формир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вать предметно-пространственную среду, обеспечивающую условия саморазвития</w:t>
                  </w:r>
                </w:p>
              </w:tc>
            </w:tr>
            <w:tr w:rsidR="00543BB1" w:rsidTr="00543BB1">
              <w:tc>
                <w:tcPr>
                  <w:tcW w:w="19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B329D2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>УК-7. Способен по</w:t>
                  </w:r>
                  <w:r w:rsidRPr="001E7267">
                    <w:rPr>
                      <w:bCs/>
                      <w:iCs/>
                    </w:rPr>
                    <w:t>д</w:t>
                  </w:r>
                  <w:r w:rsidRPr="001E7267">
                    <w:rPr>
                      <w:bCs/>
                      <w:iCs/>
                    </w:rPr>
                    <w:t>держивать должный уровень физической подготовленности для обеспечения полноценной соц</w:t>
                  </w:r>
                  <w:r w:rsidRPr="001E7267">
                    <w:rPr>
                      <w:bCs/>
                      <w:iCs/>
                    </w:rPr>
                    <w:t>и</w:t>
                  </w:r>
                  <w:r w:rsidRPr="001E7267">
                    <w:rPr>
                      <w:bCs/>
                      <w:iCs/>
                    </w:rPr>
                    <w:t>альной и професси</w:t>
                  </w:r>
                  <w:r w:rsidRPr="001E7267">
                    <w:rPr>
                      <w:bCs/>
                      <w:iCs/>
                    </w:rPr>
                    <w:t>о</w:t>
                  </w:r>
                  <w:r w:rsidRPr="001E7267">
                    <w:rPr>
                      <w:bCs/>
                      <w:iCs/>
                    </w:rPr>
                    <w:t>нальной деятельн</w:t>
                  </w:r>
                  <w:r w:rsidRPr="001E7267">
                    <w:rPr>
                      <w:bCs/>
                      <w:iCs/>
                    </w:rPr>
                    <w:t>о</w:t>
                  </w:r>
                  <w:r w:rsidRPr="001E7267">
                    <w:rPr>
                      <w:bCs/>
                      <w:iCs/>
                    </w:rPr>
                    <w:t>сти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УК7.1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оддерживает должный уровень физич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ской формы путем занятий физической культурой (спортом)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УК7.2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П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оддерживает должный уровень физич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ской формы, придержив</w:t>
                  </w:r>
                  <w:r w:rsidRPr="00996F3F">
                    <w:rPr>
                      <w:sz w:val="18"/>
                      <w:szCs w:val="18"/>
                    </w:rPr>
                    <w:t>а</w:t>
                  </w:r>
                  <w:r w:rsidRPr="00996F3F">
                    <w:rPr>
                      <w:sz w:val="18"/>
                      <w:szCs w:val="18"/>
                    </w:rPr>
                    <w:t>ясь требований санитарии и гигиены, индивидуальной и профессиональной, здор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вого образа жизни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теоретические основы физической кул</w:t>
                  </w:r>
                  <w:r w:rsidRPr="00996F3F">
                    <w:rPr>
                      <w:sz w:val="18"/>
                      <w:szCs w:val="18"/>
                    </w:rPr>
                    <w:t>ь</w:t>
                  </w:r>
                  <w:r w:rsidRPr="00996F3F">
                    <w:rPr>
                      <w:sz w:val="18"/>
                      <w:szCs w:val="18"/>
                    </w:rPr>
                    <w:t>туры и здорового образа жизни;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технику безопасности на занятиях ф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зической культурой и спортом в учебное и свободное время;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способы контроля, оценки физического развития и физической подготовленн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сти;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методы и средства физической культ</w:t>
                  </w:r>
                  <w:r w:rsidRPr="00996F3F">
                    <w:rPr>
                      <w:sz w:val="18"/>
                      <w:szCs w:val="18"/>
                    </w:rPr>
                    <w:t>у</w:t>
                  </w:r>
                  <w:r w:rsidRPr="00996F3F">
                    <w:rPr>
                      <w:sz w:val="18"/>
                      <w:szCs w:val="18"/>
                    </w:rPr>
                    <w:t>ры для обеспечения полноценной соц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альной и профессиональной деятельн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сти.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использовать методы и средства физ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ческой культуры для обеспечения полн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ценной социальной и профессиональной деятельности;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-использовать приобретенные знания в области физической культуры  и спорта для достижения жизненных и професси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нальных целей;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осуществлять подбор необходимых прикладных физических упражнений для адаптации организма к различным усл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виям труда;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 самостоятельно развивать и поддерж</w:t>
                  </w:r>
                  <w:r w:rsidRPr="00996F3F">
                    <w:rPr>
                      <w:sz w:val="18"/>
                      <w:szCs w:val="18"/>
                    </w:rPr>
                    <w:t>и</w:t>
                  </w:r>
                  <w:r w:rsidRPr="00996F3F">
                    <w:rPr>
                      <w:sz w:val="18"/>
                      <w:szCs w:val="18"/>
                    </w:rPr>
                    <w:t>вать физические качества.</w:t>
                  </w:r>
                </w:p>
              </w:tc>
            </w:tr>
            <w:tr w:rsidR="00543BB1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E64589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E64589">
                    <w:rPr>
                      <w:bCs/>
                      <w:iCs/>
                    </w:rPr>
                    <w:t>Безопасность жизн</w:t>
                  </w:r>
                  <w:r w:rsidRPr="00E64589">
                    <w:rPr>
                      <w:bCs/>
                      <w:iCs/>
                    </w:rPr>
                    <w:t>е</w:t>
                  </w:r>
                  <w:r w:rsidRPr="00E64589">
                    <w:rPr>
                      <w:bCs/>
                      <w:iCs/>
                    </w:rPr>
                    <w:t>деятельности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1E7267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1E7267">
                    <w:rPr>
                      <w:bCs/>
                      <w:iCs/>
                    </w:rPr>
                    <w:t xml:space="preserve">УК-8. </w:t>
                  </w:r>
                  <w:proofErr w:type="gramStart"/>
                  <w:r w:rsidRPr="00A519F0">
                    <w:rPr>
                      <w:bCs/>
                      <w:iCs/>
                    </w:rPr>
                    <w:t>Способен с</w:t>
                  </w:r>
                  <w:r w:rsidRPr="00A519F0">
                    <w:rPr>
                      <w:bCs/>
                      <w:iCs/>
                    </w:rPr>
                    <w:t>о</w:t>
                  </w:r>
                  <w:r w:rsidRPr="00A519F0">
                    <w:rPr>
                      <w:bCs/>
                      <w:iCs/>
                    </w:rPr>
                    <w:t>здавать и поддерж</w:t>
                  </w:r>
                  <w:r w:rsidRPr="00A519F0">
                    <w:rPr>
                      <w:bCs/>
                      <w:iCs/>
                    </w:rPr>
                    <w:t>и</w:t>
                  </w:r>
                  <w:r w:rsidRPr="00A519F0">
                    <w:rPr>
                      <w:bCs/>
                      <w:iCs/>
                    </w:rPr>
                    <w:t>вать в повседневной жизни и в професс</w:t>
                  </w:r>
                  <w:r w:rsidRPr="00A519F0">
                    <w:rPr>
                      <w:bCs/>
                      <w:iCs/>
                    </w:rPr>
                    <w:t>и</w:t>
                  </w:r>
                  <w:r w:rsidRPr="00A519F0">
                    <w:rPr>
                      <w:bCs/>
                      <w:iCs/>
                    </w:rPr>
                    <w:t>ональной деятельн</w:t>
                  </w:r>
                  <w:r w:rsidRPr="00A519F0">
                    <w:rPr>
                      <w:bCs/>
                      <w:iCs/>
                    </w:rPr>
                    <w:t>о</w:t>
                  </w:r>
                  <w:r w:rsidRPr="00A519F0">
                    <w:rPr>
                      <w:bCs/>
                      <w:iCs/>
                    </w:rPr>
                    <w:t>сти безопасные условия жизнеде</w:t>
                  </w:r>
                  <w:r w:rsidRPr="00A519F0">
                    <w:rPr>
                      <w:bCs/>
                      <w:iCs/>
                    </w:rPr>
                    <w:t>я</w:t>
                  </w:r>
                  <w:r w:rsidRPr="00A519F0">
                    <w:rPr>
                      <w:bCs/>
                      <w:iCs/>
                    </w:rPr>
                    <w:t>тельности для с</w:t>
                  </w:r>
                  <w:r w:rsidRPr="00A519F0">
                    <w:rPr>
                      <w:bCs/>
                      <w:iCs/>
                    </w:rPr>
                    <w:t>о</w:t>
                  </w:r>
                  <w:r w:rsidRPr="00A519F0">
                    <w:rPr>
                      <w:bCs/>
                      <w:iCs/>
                    </w:rPr>
                    <w:t xml:space="preserve">хранения природной </w:t>
                  </w:r>
                  <w:r w:rsidRPr="00A519F0">
                    <w:rPr>
                      <w:bCs/>
                      <w:iCs/>
                    </w:rPr>
                    <w:lastRenderedPageBreak/>
                    <w:t>среды, обеспечения устойчивого разв</w:t>
                  </w:r>
                  <w:r w:rsidRPr="00A519F0">
                    <w:rPr>
                      <w:bCs/>
                      <w:iCs/>
                    </w:rPr>
                    <w:t>и</w:t>
                  </w:r>
                  <w:r w:rsidRPr="00A519F0">
                    <w:rPr>
                      <w:bCs/>
                      <w:iCs/>
                    </w:rPr>
                    <w:t>тия общества, в том числе при угрозе и возникновении чре</w:t>
                  </w:r>
                  <w:r w:rsidRPr="00A519F0">
                    <w:rPr>
                      <w:bCs/>
                      <w:iCs/>
                    </w:rPr>
                    <w:t>з</w:t>
                  </w:r>
                  <w:r w:rsidRPr="00A519F0">
                    <w:rPr>
                      <w:bCs/>
                      <w:iCs/>
                    </w:rPr>
                    <w:t>вычайных ситуаций и военных конфли</w:t>
                  </w:r>
                  <w:r w:rsidRPr="00A519F0">
                    <w:rPr>
                      <w:bCs/>
                      <w:iCs/>
                    </w:rPr>
                    <w:t>к</w:t>
                  </w:r>
                  <w:r w:rsidRPr="00A519F0">
                    <w:rPr>
                      <w:bCs/>
                      <w:iCs/>
                    </w:rPr>
                    <w:t>тов</w:t>
                  </w:r>
                  <w:proofErr w:type="gramEnd"/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lastRenderedPageBreak/>
                    <w:t>УК8.1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</w:t>
                  </w:r>
                  <w:r w:rsidRPr="006030AC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6030AC">
                    <w:rPr>
                      <w:sz w:val="18"/>
                      <w:szCs w:val="18"/>
                    </w:rPr>
                    <w:t>ыполняет требов</w:t>
                  </w:r>
                  <w:r w:rsidRPr="006030AC">
                    <w:rPr>
                      <w:sz w:val="18"/>
                      <w:szCs w:val="18"/>
                    </w:rPr>
                    <w:t>а</w:t>
                  </w:r>
                  <w:r w:rsidRPr="006030AC">
                    <w:rPr>
                      <w:sz w:val="18"/>
                      <w:szCs w:val="18"/>
                    </w:rPr>
                    <w:t>ния охраны труда, санит</w:t>
                  </w:r>
                  <w:r w:rsidRPr="006030AC">
                    <w:rPr>
                      <w:sz w:val="18"/>
                      <w:szCs w:val="18"/>
                    </w:rPr>
                    <w:t>а</w:t>
                  </w:r>
                  <w:r w:rsidRPr="006030AC">
                    <w:rPr>
                      <w:sz w:val="18"/>
                      <w:szCs w:val="18"/>
                    </w:rPr>
                    <w:t>рии и гигиены, пожарной безопасности в повседне</w:t>
                  </w:r>
                  <w:r w:rsidRPr="006030AC">
                    <w:rPr>
                      <w:sz w:val="18"/>
                      <w:szCs w:val="18"/>
                    </w:rPr>
                    <w:t>в</w:t>
                  </w:r>
                  <w:r w:rsidRPr="006030AC">
                    <w:rPr>
                      <w:sz w:val="18"/>
                      <w:szCs w:val="18"/>
                    </w:rPr>
                    <w:t>ной жизни и професси</w:t>
                  </w:r>
                  <w:r w:rsidRPr="006030AC">
                    <w:rPr>
                      <w:sz w:val="18"/>
                      <w:szCs w:val="18"/>
                    </w:rPr>
                    <w:t>о</w:t>
                  </w:r>
                  <w:r w:rsidRPr="006030AC">
                    <w:rPr>
                      <w:sz w:val="18"/>
                      <w:szCs w:val="18"/>
                    </w:rPr>
                    <w:t>нальной деятельности для сохранения природной ср</w:t>
                  </w:r>
                  <w:r w:rsidRPr="006030AC">
                    <w:rPr>
                      <w:sz w:val="18"/>
                      <w:szCs w:val="18"/>
                    </w:rPr>
                    <w:t>е</w:t>
                  </w:r>
                  <w:r w:rsidRPr="006030AC">
                    <w:rPr>
                      <w:sz w:val="18"/>
                      <w:szCs w:val="18"/>
                    </w:rPr>
                    <w:t>ды, обеспечения устойч</w:t>
                  </w:r>
                  <w:r w:rsidRPr="006030AC">
                    <w:rPr>
                      <w:sz w:val="18"/>
                      <w:szCs w:val="18"/>
                    </w:rPr>
                    <w:t>и</w:t>
                  </w:r>
                  <w:r w:rsidRPr="006030AC">
                    <w:rPr>
                      <w:sz w:val="18"/>
                      <w:szCs w:val="18"/>
                    </w:rPr>
                    <w:t>вого развития общества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 xml:space="preserve">УК8.2 </w:t>
                  </w:r>
                  <w:r w:rsidRPr="006030AC">
                    <w:rPr>
                      <w:sz w:val="18"/>
                      <w:szCs w:val="18"/>
                    </w:rPr>
                    <w:t>Готов к индивид</w:t>
                  </w:r>
                  <w:r w:rsidRPr="006030AC">
                    <w:rPr>
                      <w:sz w:val="18"/>
                      <w:szCs w:val="18"/>
                    </w:rPr>
                    <w:t>у</w:t>
                  </w:r>
                  <w:r w:rsidRPr="006030AC">
                    <w:rPr>
                      <w:sz w:val="18"/>
                      <w:szCs w:val="18"/>
                    </w:rPr>
                    <w:lastRenderedPageBreak/>
                    <w:t>альной защите и оказанию первой помощи в чрезв</w:t>
                  </w:r>
                  <w:r w:rsidRPr="006030AC">
                    <w:rPr>
                      <w:sz w:val="18"/>
                      <w:szCs w:val="18"/>
                    </w:rPr>
                    <w:t>ы</w:t>
                  </w:r>
                  <w:r w:rsidRPr="006030AC">
                    <w:rPr>
                      <w:sz w:val="18"/>
                      <w:szCs w:val="18"/>
                    </w:rPr>
                    <w:t>чайных ситуациях и вое</w:t>
                  </w:r>
                  <w:r w:rsidRPr="006030AC">
                    <w:rPr>
                      <w:sz w:val="18"/>
                      <w:szCs w:val="18"/>
                    </w:rPr>
                    <w:t>н</w:t>
                  </w:r>
                  <w:r w:rsidRPr="006030AC">
                    <w:rPr>
                      <w:sz w:val="18"/>
                      <w:szCs w:val="18"/>
                    </w:rPr>
                    <w:t>ных конфликтах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УК8.3</w:t>
                  </w:r>
                  <w:proofErr w:type="gramStart"/>
                  <w:r w:rsidRPr="00996F3F">
                    <w:rPr>
                      <w:sz w:val="18"/>
                      <w:szCs w:val="18"/>
                    </w:rPr>
                    <w:t xml:space="preserve"> В</w:t>
                  </w:r>
                  <w:proofErr w:type="gramEnd"/>
                  <w:r w:rsidRPr="00996F3F">
                    <w:rPr>
                      <w:sz w:val="18"/>
                      <w:szCs w:val="18"/>
                    </w:rPr>
                    <w:t>ыполняет внутре</w:t>
                  </w:r>
                  <w:r w:rsidRPr="00996F3F">
                    <w:rPr>
                      <w:sz w:val="18"/>
                      <w:szCs w:val="18"/>
                    </w:rPr>
                    <w:t>н</w:t>
                  </w:r>
                  <w:r w:rsidRPr="00996F3F">
                    <w:rPr>
                      <w:sz w:val="18"/>
                      <w:szCs w:val="18"/>
                    </w:rPr>
                    <w:t>ний трудовой порядок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lastRenderedPageBreak/>
                    <w:t>Знает: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-нормативные документы и требования охраны труда, санитарии и гигиены в области профессиональной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-нормативные документы и требования пожарной безопасности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-перечень мероприятий и порядок де</w:t>
                  </w:r>
                  <w:r w:rsidRPr="00996F3F">
                    <w:rPr>
                      <w:sz w:val="18"/>
                      <w:szCs w:val="18"/>
                    </w:rPr>
                    <w:t>й</w:t>
                  </w:r>
                  <w:r w:rsidRPr="00996F3F">
                    <w:rPr>
                      <w:sz w:val="18"/>
                      <w:szCs w:val="18"/>
                    </w:rPr>
                    <w:t>ствий при оказании первой помощи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-понятие внутреннего трудового порядка</w:t>
                  </w:r>
                </w:p>
                <w:p w:rsidR="00543BB1" w:rsidRPr="00996F3F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996F3F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lastRenderedPageBreak/>
                    <w:t>-контролировать санитарно-гигиенические условия внутренней пр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фессиональной среды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-оказывать первую помощь в чрезвыча</w:t>
                  </w:r>
                  <w:r w:rsidRPr="00996F3F">
                    <w:rPr>
                      <w:sz w:val="18"/>
                      <w:szCs w:val="18"/>
                    </w:rPr>
                    <w:t>й</w:t>
                  </w:r>
                  <w:r w:rsidRPr="00996F3F">
                    <w:rPr>
                      <w:sz w:val="18"/>
                      <w:szCs w:val="18"/>
                    </w:rPr>
                    <w:t>ных ситуациях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-выполнять правила, процедуры, крит</w:t>
                  </w:r>
                  <w:r w:rsidRPr="00996F3F">
                    <w:rPr>
                      <w:sz w:val="18"/>
                      <w:szCs w:val="18"/>
                    </w:rPr>
                    <w:t>е</w:t>
                  </w:r>
                  <w:r w:rsidRPr="00996F3F">
                    <w:rPr>
                      <w:sz w:val="18"/>
                      <w:szCs w:val="18"/>
                    </w:rPr>
                    <w:t>рии и нормативы, направленные на с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хранение жизни и здоровья в процессе трудовой деятельности</w:t>
                  </w:r>
                </w:p>
                <w:p w:rsidR="00543BB1" w:rsidRPr="00996F3F" w:rsidRDefault="00543BB1" w:rsidP="00B329D2">
                  <w:pPr>
                    <w:rPr>
                      <w:sz w:val="18"/>
                      <w:szCs w:val="18"/>
                    </w:rPr>
                  </w:pPr>
                  <w:r w:rsidRPr="00996F3F">
                    <w:rPr>
                      <w:sz w:val="18"/>
                      <w:szCs w:val="18"/>
                    </w:rPr>
                    <w:t>-следовать трудовому распорядку в пр</w:t>
                  </w:r>
                  <w:r w:rsidRPr="00996F3F">
                    <w:rPr>
                      <w:sz w:val="18"/>
                      <w:szCs w:val="18"/>
                    </w:rPr>
                    <w:t>о</w:t>
                  </w:r>
                  <w:r w:rsidRPr="00996F3F">
                    <w:rPr>
                      <w:sz w:val="18"/>
                      <w:szCs w:val="18"/>
                    </w:rPr>
                    <w:t>фессиональной деятельности</w:t>
                  </w:r>
                </w:p>
              </w:tc>
            </w:tr>
            <w:tr w:rsidR="00543BB1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2D5A3B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2D5A3B">
                    <w:rPr>
                      <w:bCs/>
                      <w:iCs/>
                    </w:rPr>
                    <w:lastRenderedPageBreak/>
                    <w:t xml:space="preserve">Инклюзивная </w:t>
                  </w:r>
                  <w:r w:rsidRPr="002D5A3B">
                    <w:rPr>
                      <w:bCs/>
                      <w:iCs/>
                      <w:spacing w:val="-4"/>
                    </w:rPr>
                    <w:t>комп</w:t>
                  </w:r>
                  <w:r w:rsidRPr="002D5A3B">
                    <w:rPr>
                      <w:bCs/>
                      <w:iCs/>
                      <w:spacing w:val="-4"/>
                    </w:rPr>
                    <w:t>е</w:t>
                  </w:r>
                  <w:r w:rsidRPr="002D5A3B">
                    <w:rPr>
                      <w:bCs/>
                      <w:iCs/>
                      <w:spacing w:val="-4"/>
                    </w:rPr>
                    <w:t>тентность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2D5A3B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2D5A3B">
                    <w:rPr>
                      <w:bCs/>
                      <w:iCs/>
                    </w:rPr>
                    <w:t xml:space="preserve">УК-9. </w:t>
                  </w:r>
                  <w:proofErr w:type="gramStart"/>
                  <w:r w:rsidRPr="002D5A3B">
                    <w:rPr>
                      <w:bCs/>
                      <w:iCs/>
                    </w:rPr>
                    <w:t>Способен</w:t>
                  </w:r>
                  <w:proofErr w:type="gramEnd"/>
                  <w:r w:rsidRPr="002D5A3B">
                    <w:rPr>
                      <w:bCs/>
                      <w:iCs/>
                    </w:rPr>
                    <w:t xml:space="preserve"> и</w:t>
                  </w:r>
                  <w:r w:rsidRPr="002D5A3B">
                    <w:rPr>
                      <w:bCs/>
                      <w:iCs/>
                    </w:rPr>
                    <w:t>с</w:t>
                  </w:r>
                  <w:r w:rsidRPr="002D5A3B">
                    <w:rPr>
                      <w:bCs/>
                      <w:iCs/>
                    </w:rPr>
                    <w:t>пользовать базовые дефектологические знания в социальной и профессиональной сферах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Default="00543BB1" w:rsidP="00AB6ACA">
                  <w:pPr>
                    <w:rPr>
                      <w:sz w:val="18"/>
                      <w:szCs w:val="18"/>
                    </w:rPr>
                  </w:pPr>
                  <w:r w:rsidRPr="002D5A3B">
                    <w:rPr>
                      <w:sz w:val="18"/>
                      <w:szCs w:val="18"/>
                    </w:rPr>
                    <w:t>УК</w:t>
                  </w:r>
                  <w:proofErr w:type="gramStart"/>
                  <w:r w:rsidRPr="002D5A3B">
                    <w:rPr>
                      <w:sz w:val="18"/>
                      <w:szCs w:val="18"/>
                    </w:rPr>
                    <w:t>9</w:t>
                  </w:r>
                  <w:proofErr w:type="gramEnd"/>
                  <w:r w:rsidRPr="002D5A3B">
                    <w:rPr>
                      <w:sz w:val="18"/>
                      <w:szCs w:val="18"/>
                    </w:rPr>
                    <w:t>.1</w:t>
                  </w:r>
                  <w:r w:rsidRPr="006030AC">
                    <w:rPr>
                      <w:sz w:val="18"/>
                      <w:szCs w:val="18"/>
                    </w:rPr>
                    <w:t>Учитывает общие специфические закономе</w:t>
                  </w:r>
                  <w:r w:rsidRPr="006030AC">
                    <w:rPr>
                      <w:sz w:val="18"/>
                      <w:szCs w:val="18"/>
                    </w:rPr>
                    <w:t>р</w:t>
                  </w:r>
                  <w:r w:rsidRPr="006030AC">
                    <w:rPr>
                      <w:sz w:val="18"/>
                      <w:szCs w:val="18"/>
                    </w:rPr>
                    <w:t>ности психического разв</w:t>
                  </w:r>
                  <w:r w:rsidRPr="006030AC">
                    <w:rPr>
                      <w:sz w:val="18"/>
                      <w:szCs w:val="18"/>
                    </w:rPr>
                    <w:t>и</w:t>
                  </w:r>
                  <w:r w:rsidRPr="006030AC">
                    <w:rPr>
                      <w:sz w:val="18"/>
                      <w:szCs w:val="18"/>
                    </w:rPr>
                    <w:t>тия лиц с ограниченными возможностями здоровья в процессе профессионал</w:t>
                  </w:r>
                  <w:r w:rsidRPr="006030AC">
                    <w:rPr>
                      <w:sz w:val="18"/>
                      <w:szCs w:val="18"/>
                    </w:rPr>
                    <w:t>ь</w:t>
                  </w:r>
                  <w:r w:rsidRPr="006030AC">
                    <w:rPr>
                      <w:sz w:val="18"/>
                      <w:szCs w:val="18"/>
                    </w:rPr>
                    <w:t>ной деятельности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УК9.2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030AC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6030AC">
                    <w:rPr>
                      <w:sz w:val="18"/>
                      <w:szCs w:val="18"/>
                    </w:rPr>
                    <w:t>оздает психолог</w:t>
                  </w:r>
                  <w:r w:rsidRPr="006030AC">
                    <w:rPr>
                      <w:sz w:val="18"/>
                      <w:szCs w:val="18"/>
                    </w:rPr>
                    <w:t>и</w:t>
                  </w:r>
                  <w:r w:rsidRPr="006030AC">
                    <w:rPr>
                      <w:sz w:val="18"/>
                      <w:szCs w:val="18"/>
                    </w:rPr>
                    <w:t>чески безопасную профе</w:t>
                  </w:r>
                  <w:r w:rsidRPr="006030AC">
                    <w:rPr>
                      <w:sz w:val="18"/>
                      <w:szCs w:val="18"/>
                    </w:rPr>
                    <w:t>с</w:t>
                  </w:r>
                  <w:r w:rsidRPr="006030AC">
                    <w:rPr>
                      <w:sz w:val="18"/>
                      <w:szCs w:val="18"/>
                    </w:rPr>
                    <w:t>сиональную среду при р</w:t>
                  </w:r>
                  <w:r w:rsidRPr="006030AC">
                    <w:rPr>
                      <w:sz w:val="18"/>
                      <w:szCs w:val="18"/>
                    </w:rPr>
                    <w:t>а</w:t>
                  </w:r>
                  <w:r w:rsidRPr="006030AC">
                    <w:rPr>
                      <w:sz w:val="18"/>
                      <w:szCs w:val="18"/>
                    </w:rPr>
                    <w:t>боте с различными катег</w:t>
                  </w:r>
                  <w:r w:rsidRPr="006030AC">
                    <w:rPr>
                      <w:sz w:val="18"/>
                      <w:szCs w:val="18"/>
                    </w:rPr>
                    <w:t>о</w:t>
                  </w:r>
                  <w:r w:rsidRPr="006030AC">
                    <w:rPr>
                      <w:sz w:val="18"/>
                      <w:szCs w:val="18"/>
                    </w:rPr>
                    <w:t>риями лиц с ограниченн</w:t>
                  </w:r>
                  <w:r w:rsidRPr="006030AC">
                    <w:rPr>
                      <w:sz w:val="18"/>
                      <w:szCs w:val="18"/>
                    </w:rPr>
                    <w:t>ы</w:t>
                  </w:r>
                  <w:r w:rsidRPr="006030AC">
                    <w:rPr>
                      <w:sz w:val="18"/>
                      <w:szCs w:val="18"/>
                    </w:rPr>
                    <w:t>ми возможностями здор</w:t>
                  </w:r>
                  <w:r w:rsidRPr="006030AC">
                    <w:rPr>
                      <w:sz w:val="18"/>
                      <w:szCs w:val="18"/>
                    </w:rPr>
                    <w:t>о</w:t>
                  </w:r>
                  <w:r w:rsidRPr="006030AC">
                    <w:rPr>
                      <w:sz w:val="18"/>
                      <w:szCs w:val="18"/>
                    </w:rPr>
                    <w:t>вья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F751E6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F751E6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-общие, специфические (при разных т</w:t>
                  </w:r>
                  <w:r w:rsidRPr="00F751E6">
                    <w:rPr>
                      <w:sz w:val="18"/>
                      <w:szCs w:val="18"/>
                    </w:rPr>
                    <w:t>и</w:t>
                  </w:r>
                  <w:r w:rsidRPr="00F751E6">
                    <w:rPr>
                      <w:sz w:val="18"/>
                      <w:szCs w:val="18"/>
                    </w:rPr>
                    <w:t>пах нарушений) закономерности и инд</w:t>
                  </w:r>
                  <w:r w:rsidRPr="00F751E6">
                    <w:rPr>
                      <w:sz w:val="18"/>
                      <w:szCs w:val="18"/>
                    </w:rPr>
                    <w:t>и</w:t>
                  </w:r>
                  <w:r w:rsidRPr="00F751E6">
                    <w:rPr>
                      <w:sz w:val="18"/>
                      <w:szCs w:val="18"/>
                    </w:rPr>
                    <w:t>видуальные особенности психического и психофизиологического развития,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-особенности разных типов нарушений психического и личностного развития</w:t>
                  </w:r>
                </w:p>
                <w:p w:rsidR="00543BB1" w:rsidRPr="00F751E6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F751E6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-осуществлять взаимодействие в соц</w:t>
                  </w:r>
                  <w:r w:rsidRPr="00F751E6">
                    <w:rPr>
                      <w:sz w:val="18"/>
                      <w:szCs w:val="18"/>
                    </w:rPr>
                    <w:t>и</w:t>
                  </w:r>
                  <w:r w:rsidRPr="00F751E6">
                    <w:rPr>
                      <w:sz w:val="18"/>
                      <w:szCs w:val="18"/>
                    </w:rPr>
                    <w:t>альной и профессиональной сферах с лицами с ограниченными возможностями здоровья на принципах толерантности и равноправия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-в процессе решения профессиональных задач осуществлять индивидуальный подход к лицам с  ограниченными во</w:t>
                  </w:r>
                  <w:r w:rsidRPr="00F751E6">
                    <w:rPr>
                      <w:sz w:val="18"/>
                      <w:szCs w:val="18"/>
                    </w:rPr>
                    <w:t>з</w:t>
                  </w:r>
                  <w:r w:rsidRPr="00F751E6">
                    <w:rPr>
                      <w:sz w:val="18"/>
                      <w:szCs w:val="18"/>
                    </w:rPr>
                    <w:t>можностями здоровья с учетом особенн</w:t>
                  </w:r>
                  <w:r w:rsidRPr="00F751E6">
                    <w:rPr>
                      <w:sz w:val="18"/>
                      <w:szCs w:val="18"/>
                    </w:rPr>
                    <w:t>о</w:t>
                  </w:r>
                  <w:r w:rsidRPr="00F751E6">
                    <w:rPr>
                      <w:sz w:val="18"/>
                      <w:szCs w:val="18"/>
                    </w:rPr>
                    <w:t>стей их психофизического развития и индивидуальных возможностей</w:t>
                  </w:r>
                </w:p>
              </w:tc>
            </w:tr>
            <w:tr w:rsidR="00543BB1" w:rsidTr="00543BB1"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2D5A3B" w:rsidRDefault="00543BB1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2D5A3B">
                    <w:rPr>
                      <w:bCs/>
                      <w:iCs/>
                    </w:rPr>
                    <w:t>Экономическая культура, в том чи</w:t>
                  </w:r>
                  <w:r w:rsidRPr="002D5A3B">
                    <w:rPr>
                      <w:bCs/>
                      <w:iCs/>
                    </w:rPr>
                    <w:t>с</w:t>
                  </w:r>
                  <w:r w:rsidRPr="002D5A3B">
                    <w:rPr>
                      <w:bCs/>
                      <w:iCs/>
                    </w:rPr>
                    <w:t>ле финансовая гр</w:t>
                  </w:r>
                  <w:r w:rsidRPr="002D5A3B">
                    <w:rPr>
                      <w:bCs/>
                      <w:iCs/>
                    </w:rPr>
                    <w:t>а</w:t>
                  </w:r>
                  <w:r w:rsidRPr="002D5A3B">
                    <w:rPr>
                      <w:bCs/>
                      <w:iCs/>
                    </w:rPr>
                    <w:t>мотность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2D5A3B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2D5A3B">
                    <w:rPr>
                      <w:bCs/>
                      <w:iCs/>
                    </w:rPr>
                    <w:t xml:space="preserve">УК-10. </w:t>
                  </w:r>
                  <w:proofErr w:type="gramStart"/>
                  <w:r w:rsidRPr="002D5A3B">
                    <w:rPr>
                      <w:bCs/>
                      <w:iCs/>
                    </w:rPr>
                    <w:t>Способен</w:t>
                  </w:r>
                  <w:proofErr w:type="gramEnd"/>
                  <w:r w:rsidRPr="002D5A3B">
                    <w:rPr>
                      <w:bCs/>
                      <w:iCs/>
                    </w:rPr>
                    <w:t xml:space="preserve"> принимать обосн</w:t>
                  </w:r>
                  <w:r w:rsidRPr="002D5A3B">
                    <w:rPr>
                      <w:bCs/>
                      <w:iCs/>
                    </w:rPr>
                    <w:t>о</w:t>
                  </w:r>
                  <w:r w:rsidRPr="002D5A3B">
                    <w:rPr>
                      <w:bCs/>
                      <w:iCs/>
                    </w:rPr>
                    <w:t>ванные экономич</w:t>
                  </w:r>
                  <w:r w:rsidRPr="002D5A3B">
                    <w:rPr>
                      <w:bCs/>
                      <w:iCs/>
                    </w:rPr>
                    <w:t>е</w:t>
                  </w:r>
                  <w:r w:rsidRPr="002D5A3B">
                    <w:rPr>
                      <w:bCs/>
                      <w:iCs/>
                    </w:rPr>
                    <w:t>ские решения в ра</w:t>
                  </w:r>
                  <w:r w:rsidRPr="002D5A3B">
                    <w:rPr>
                      <w:bCs/>
                      <w:iCs/>
                    </w:rPr>
                    <w:t>з</w:t>
                  </w:r>
                  <w:r w:rsidRPr="002D5A3B">
                    <w:rPr>
                      <w:bCs/>
                      <w:iCs/>
                    </w:rPr>
                    <w:t>личных областях жизнедеятельности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Default="00543BB1" w:rsidP="00AB6ACA">
                  <w:pPr>
                    <w:rPr>
                      <w:sz w:val="18"/>
                      <w:szCs w:val="18"/>
                    </w:rPr>
                  </w:pPr>
                  <w:r w:rsidRPr="002D5A3B">
                    <w:rPr>
                      <w:sz w:val="18"/>
                      <w:szCs w:val="18"/>
                    </w:rPr>
                    <w:t>УК10.1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D5A3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D5A3B">
                    <w:rPr>
                      <w:sz w:val="18"/>
                      <w:szCs w:val="18"/>
                    </w:rPr>
                    <w:t>онимает базовые принципы функциониров</w:t>
                  </w:r>
                  <w:r w:rsidRPr="002D5A3B">
                    <w:rPr>
                      <w:sz w:val="18"/>
                      <w:szCs w:val="18"/>
                    </w:rPr>
                    <w:t>а</w:t>
                  </w:r>
                  <w:r w:rsidRPr="002D5A3B">
                    <w:rPr>
                      <w:sz w:val="18"/>
                      <w:szCs w:val="18"/>
                    </w:rPr>
                    <w:t>ния экономики и эконом</w:t>
                  </w:r>
                  <w:r w:rsidRPr="002D5A3B">
                    <w:rPr>
                      <w:sz w:val="18"/>
                      <w:szCs w:val="18"/>
                    </w:rPr>
                    <w:t>и</w:t>
                  </w:r>
                  <w:r w:rsidRPr="002D5A3B">
                    <w:rPr>
                      <w:sz w:val="18"/>
                      <w:szCs w:val="18"/>
                    </w:rPr>
                    <w:t>ческого развития, цели и формы участия государства в экономике</w:t>
                  </w:r>
                </w:p>
                <w:p w:rsidR="00543BB1" w:rsidRPr="00996F3F" w:rsidRDefault="00543BB1" w:rsidP="00AB6ACA">
                  <w:pPr>
                    <w:rPr>
                      <w:sz w:val="18"/>
                      <w:szCs w:val="18"/>
                    </w:rPr>
                  </w:pPr>
                  <w:r w:rsidRPr="002D5A3B">
                    <w:rPr>
                      <w:sz w:val="18"/>
                      <w:szCs w:val="18"/>
                    </w:rPr>
                    <w:t>УК10.2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2D5A3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2D5A3B">
                    <w:rPr>
                      <w:sz w:val="18"/>
                      <w:szCs w:val="18"/>
                    </w:rPr>
                    <w:t>рименяет методы личного экономического и финансового планирования для достижения текущих и долгосрочных экономич</w:t>
                  </w:r>
                  <w:r w:rsidRPr="002D5A3B">
                    <w:rPr>
                      <w:sz w:val="18"/>
                      <w:szCs w:val="18"/>
                    </w:rPr>
                    <w:t>е</w:t>
                  </w:r>
                  <w:r w:rsidRPr="002D5A3B">
                    <w:rPr>
                      <w:sz w:val="18"/>
                      <w:szCs w:val="18"/>
                    </w:rPr>
                    <w:t>ских целей, использует финансовые инструменты для управления личными финансами (личным бю</w:t>
                  </w:r>
                  <w:r w:rsidRPr="002D5A3B">
                    <w:rPr>
                      <w:sz w:val="18"/>
                      <w:szCs w:val="18"/>
                    </w:rPr>
                    <w:t>д</w:t>
                  </w:r>
                  <w:r w:rsidRPr="002D5A3B">
                    <w:rPr>
                      <w:sz w:val="18"/>
                      <w:szCs w:val="18"/>
                    </w:rPr>
                    <w:t>жетом), контролирует со</w:t>
                  </w:r>
                  <w:r w:rsidRPr="002D5A3B">
                    <w:rPr>
                      <w:sz w:val="18"/>
                      <w:szCs w:val="18"/>
                    </w:rPr>
                    <w:t>б</w:t>
                  </w:r>
                  <w:r w:rsidRPr="002D5A3B">
                    <w:rPr>
                      <w:sz w:val="18"/>
                      <w:szCs w:val="18"/>
                    </w:rPr>
                    <w:t>ственные экономические и финансовые риски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F751E6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F751E6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основы экономики 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F751E6">
                    <w:rPr>
                      <w:sz w:val="18"/>
                      <w:szCs w:val="18"/>
                    </w:rPr>
                    <w:t>экономической деятельности, методы и инструмен</w:t>
                  </w:r>
                  <w:r>
                    <w:rPr>
                      <w:sz w:val="18"/>
                      <w:szCs w:val="18"/>
                    </w:rPr>
                    <w:t xml:space="preserve">ты экономического и финансового </w:t>
                  </w:r>
                  <w:r w:rsidRPr="00F751E6">
                    <w:rPr>
                      <w:sz w:val="18"/>
                      <w:szCs w:val="18"/>
                    </w:rPr>
                    <w:t>планир</w:t>
                  </w:r>
                  <w:r w:rsidRPr="00F751E6">
                    <w:rPr>
                      <w:sz w:val="18"/>
                      <w:szCs w:val="18"/>
                    </w:rPr>
                    <w:t>о</w:t>
                  </w:r>
                  <w:r w:rsidRPr="00F751E6">
                    <w:rPr>
                      <w:sz w:val="18"/>
                      <w:szCs w:val="18"/>
                    </w:rPr>
                    <w:t>вания;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ценностное содержание экономической культуры и ее формирование на уровне государства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основы финансовой грамотности, как экономической категории;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базовую финансовую и экономическую терминологию</w:t>
                  </w:r>
                </w:p>
                <w:p w:rsidR="00543BB1" w:rsidRPr="00F751E6" w:rsidRDefault="00543BB1" w:rsidP="00B329D2">
                  <w:pPr>
                    <w:rPr>
                      <w:b/>
                      <w:sz w:val="18"/>
                      <w:szCs w:val="18"/>
                    </w:rPr>
                  </w:pPr>
                  <w:r w:rsidRPr="00F751E6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формировать экономическую позицию в обществе;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анализировать возможности прибыл</w:t>
                  </w:r>
                  <w:r w:rsidRPr="00F751E6">
                    <w:rPr>
                      <w:sz w:val="18"/>
                      <w:szCs w:val="18"/>
                    </w:rPr>
                    <w:t>ь</w:t>
                  </w:r>
                  <w:r w:rsidRPr="00F751E6">
                    <w:rPr>
                      <w:sz w:val="18"/>
                      <w:szCs w:val="18"/>
                    </w:rPr>
                    <w:t>ного размещения временно свободных денежных средств частных лиц с целью сбережения и накопления;</w:t>
                  </w:r>
                </w:p>
                <w:p w:rsidR="00543BB1" w:rsidRPr="00F751E6" w:rsidRDefault="00543BB1" w:rsidP="00B329D2">
                  <w:pPr>
                    <w:rPr>
                      <w:sz w:val="18"/>
                      <w:szCs w:val="18"/>
                    </w:rPr>
                  </w:pPr>
                  <w:r w:rsidRPr="00F751E6">
                    <w:rPr>
                      <w:sz w:val="18"/>
                      <w:szCs w:val="18"/>
                    </w:rPr>
                    <w:t>- применять методы экономического и финансового планирования, используя финансовые инструменты для повыш</w:t>
                  </w:r>
                  <w:r w:rsidRPr="00F751E6">
                    <w:rPr>
                      <w:sz w:val="18"/>
                      <w:szCs w:val="18"/>
                    </w:rPr>
                    <w:t>е</w:t>
                  </w:r>
                  <w:r w:rsidRPr="00F751E6">
                    <w:rPr>
                      <w:sz w:val="18"/>
                      <w:szCs w:val="18"/>
                    </w:rPr>
                    <w:t>ния собственного благополучия</w:t>
                  </w:r>
                </w:p>
              </w:tc>
            </w:tr>
            <w:tr w:rsidR="003C1CD2" w:rsidTr="003C1CD2">
              <w:trPr>
                <w:trHeight w:val="1166"/>
              </w:trPr>
              <w:tc>
                <w:tcPr>
                  <w:tcW w:w="1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2D5A3B" w:rsidRDefault="003C1CD2" w:rsidP="00B329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2D5A3B">
                    <w:rPr>
                      <w:bCs/>
                      <w:iCs/>
                    </w:rPr>
                    <w:t>Гражданская поз</w:t>
                  </w:r>
                  <w:r w:rsidRPr="002D5A3B">
                    <w:rPr>
                      <w:bCs/>
                      <w:iCs/>
                    </w:rPr>
                    <w:t>и</w:t>
                  </w:r>
                  <w:r w:rsidRPr="002D5A3B">
                    <w:rPr>
                      <w:bCs/>
                      <w:iCs/>
                    </w:rPr>
                    <w:t>ция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1CD2" w:rsidRPr="002E213E" w:rsidRDefault="003C1CD2" w:rsidP="003C1CD2">
                  <w:pPr>
                    <w:autoSpaceDE w:val="0"/>
                    <w:autoSpaceDN w:val="0"/>
                    <w:adjustRightInd w:val="0"/>
                    <w:contextualSpacing/>
                    <w:rPr>
                      <w:bCs/>
                      <w:iCs/>
                    </w:rPr>
                  </w:pPr>
                  <w:r w:rsidRPr="002E213E">
                    <w:t>УК-1</w:t>
                  </w:r>
                  <w:r>
                    <w:t>1</w:t>
                  </w:r>
                  <w:r w:rsidRPr="002E213E">
                    <w:t xml:space="preserve">. </w:t>
                  </w:r>
                  <w:proofErr w:type="gramStart"/>
                  <w:r w:rsidRPr="00512896">
                    <w:t>Способен</w:t>
                  </w:r>
                  <w:proofErr w:type="gramEnd"/>
                  <w:r w:rsidRPr="00512896">
                    <w:t xml:space="preserve"> формировать нете</w:t>
                  </w:r>
                  <w:r w:rsidRPr="00512896">
                    <w:t>р</w:t>
                  </w:r>
                  <w:r w:rsidRPr="00512896">
                    <w:t>пимое отношение к проявлениям эк</w:t>
                  </w:r>
                  <w:r w:rsidRPr="00512896">
                    <w:t>с</w:t>
                  </w:r>
                  <w:r w:rsidRPr="00512896">
                    <w:t>тремизма, террори</w:t>
                  </w:r>
                  <w:r w:rsidRPr="00512896">
                    <w:t>з</w:t>
                  </w:r>
                  <w:r w:rsidRPr="00512896">
                    <w:t>ма, коррупционному поведению и прот</w:t>
                  </w:r>
                  <w:r w:rsidRPr="00512896">
                    <w:t>и</w:t>
                  </w:r>
                  <w:r w:rsidRPr="00512896">
                    <w:t>водействовать им в профессиональной деятельности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5C0B59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УК11.1</w:t>
                  </w:r>
                  <w:proofErr w:type="gramStart"/>
                  <w:r>
                    <w:rPr>
                      <w:bCs/>
                      <w:iCs/>
                    </w:rPr>
                    <w:t xml:space="preserve"> </w:t>
                  </w:r>
                  <w:r w:rsidRPr="00512896">
                    <w:rPr>
                      <w:bCs/>
                      <w:iCs/>
                    </w:rPr>
                    <w:t>Ф</w:t>
                  </w:r>
                  <w:proofErr w:type="gramEnd"/>
                  <w:r w:rsidRPr="00512896">
                    <w:rPr>
                      <w:bCs/>
                      <w:iCs/>
                    </w:rPr>
                    <w:t>ормирует гражданскую позицию посредством квалифик</w:t>
                  </w:r>
                  <w:r w:rsidRPr="00512896">
                    <w:rPr>
                      <w:bCs/>
                      <w:iCs/>
                    </w:rPr>
                    <w:t>а</w:t>
                  </w:r>
                  <w:r w:rsidRPr="00512896">
                    <w:rPr>
                      <w:bCs/>
                      <w:iCs/>
                    </w:rPr>
                    <w:t>ции коррупционного поведения, терроризма и экстремизма и против</w:t>
                  </w:r>
                  <w:r w:rsidRPr="00512896">
                    <w:rPr>
                      <w:bCs/>
                      <w:iCs/>
                    </w:rPr>
                    <w:t>о</w:t>
                  </w:r>
                  <w:r w:rsidRPr="00512896">
                    <w:rPr>
                      <w:bCs/>
                      <w:iCs/>
                    </w:rPr>
                    <w:t>действия этим явлениям в профессиональной д</w:t>
                  </w:r>
                  <w:r w:rsidRPr="00512896">
                    <w:rPr>
                      <w:bCs/>
                      <w:iCs/>
                    </w:rPr>
                    <w:t>е</w:t>
                  </w:r>
                  <w:r w:rsidRPr="00512896">
                    <w:rPr>
                      <w:bCs/>
                      <w:iCs/>
                    </w:rPr>
                    <w:t>ятельности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CD2" w:rsidRPr="003C1CD2" w:rsidRDefault="003C1CD2" w:rsidP="003C1CD2">
                  <w:pPr>
                    <w:jc w:val="both"/>
                    <w:rPr>
                      <w:b/>
                      <w:color w:val="000000"/>
                    </w:rPr>
                  </w:pPr>
                  <w:r w:rsidRPr="003C1CD2">
                    <w:rPr>
                      <w:b/>
                      <w:color w:val="000000"/>
                    </w:rPr>
                    <w:t>Знает:</w:t>
                  </w:r>
                </w:p>
                <w:p w:rsidR="003C1CD2" w:rsidRPr="00B310E1" w:rsidRDefault="003C1CD2" w:rsidP="003C1CD2">
                  <w:pPr>
                    <w:jc w:val="both"/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>- понят</w:t>
                  </w:r>
                  <w:r>
                    <w:rPr>
                      <w:color w:val="000000"/>
                    </w:rPr>
                    <w:t>ия</w:t>
                  </w:r>
                  <w:r w:rsidRPr="00B310E1">
                    <w:rPr>
                      <w:color w:val="000000"/>
                    </w:rPr>
                    <w:t xml:space="preserve"> коррупции,</w:t>
                  </w:r>
                  <w:r>
                    <w:rPr>
                      <w:color w:val="000000"/>
                    </w:rPr>
                    <w:t xml:space="preserve"> терроризма и экстремизма,</w:t>
                  </w:r>
                  <w:r w:rsidRPr="00B310E1">
                    <w:rPr>
                      <w:color w:val="000000"/>
                    </w:rPr>
                    <w:t xml:space="preserve"> причины появления, формы проявления;</w:t>
                  </w:r>
                </w:p>
                <w:p w:rsidR="003C1CD2" w:rsidRPr="00B310E1" w:rsidRDefault="003C1CD2" w:rsidP="003C1CD2">
                  <w:pPr>
                    <w:jc w:val="both"/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 xml:space="preserve">- права и обязанности человека и правила правомерного поведения; </w:t>
                  </w:r>
                </w:p>
                <w:p w:rsidR="003C1CD2" w:rsidRPr="00B310E1" w:rsidRDefault="003C1CD2" w:rsidP="003C1CD2">
                  <w:pPr>
                    <w:jc w:val="both"/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>- признаки коррупционного повед</w:t>
                  </w:r>
                  <w:r w:rsidRPr="00B310E1">
                    <w:rPr>
                      <w:color w:val="000000"/>
                    </w:rPr>
                    <w:t>е</w:t>
                  </w:r>
                  <w:r w:rsidRPr="00B310E1">
                    <w:rPr>
                      <w:color w:val="000000"/>
                    </w:rPr>
                    <w:t xml:space="preserve">ния; </w:t>
                  </w:r>
                </w:p>
                <w:p w:rsidR="003C1CD2" w:rsidRPr="00B310E1" w:rsidRDefault="003C1CD2" w:rsidP="003C1CD2">
                  <w:pPr>
                    <w:jc w:val="both"/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>- основные нормативные правовые акты по противодействию корру</w:t>
                  </w:r>
                  <w:r w:rsidRPr="00B310E1">
                    <w:rPr>
                      <w:color w:val="000000"/>
                    </w:rPr>
                    <w:t>п</w:t>
                  </w:r>
                  <w:r w:rsidRPr="00B310E1">
                    <w:rPr>
                      <w:color w:val="000000"/>
                    </w:rPr>
                    <w:t>ции</w:t>
                  </w:r>
                  <w:r>
                    <w:rPr>
                      <w:color w:val="000000"/>
                    </w:rPr>
                    <w:t>, терроризму и экстремизму</w:t>
                  </w:r>
                  <w:r w:rsidRPr="00B310E1">
                    <w:rPr>
                      <w:color w:val="000000"/>
                    </w:rPr>
                    <w:t>;</w:t>
                  </w:r>
                </w:p>
                <w:p w:rsidR="003C1CD2" w:rsidRPr="00B310E1" w:rsidRDefault="003C1CD2" w:rsidP="003C1CD2">
                  <w:pPr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lastRenderedPageBreak/>
                    <w:t>- способы противодействия корру</w:t>
                  </w:r>
                  <w:r w:rsidRPr="00B310E1">
                    <w:rPr>
                      <w:color w:val="000000"/>
                    </w:rPr>
                    <w:t>п</w:t>
                  </w:r>
                  <w:r w:rsidRPr="00B310E1">
                    <w:rPr>
                      <w:color w:val="000000"/>
                    </w:rPr>
                    <w:t>ционному поведению</w:t>
                  </w:r>
                  <w:r>
                    <w:rPr>
                      <w:color w:val="000000"/>
                    </w:rPr>
                    <w:t>, терроризму и экстремизму</w:t>
                  </w:r>
                  <w:r w:rsidRPr="00B310E1">
                    <w:rPr>
                      <w:color w:val="000000"/>
                    </w:rPr>
                    <w:t>;</w:t>
                  </w:r>
                </w:p>
                <w:p w:rsidR="003C1CD2" w:rsidRPr="00B310E1" w:rsidRDefault="003C1CD2" w:rsidP="003C1CD2">
                  <w:pPr>
                    <w:jc w:val="both"/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>- способы формирования нетерпим</w:t>
                  </w:r>
                  <w:r w:rsidRPr="00B310E1">
                    <w:rPr>
                      <w:color w:val="000000"/>
                    </w:rPr>
                    <w:t>о</w:t>
                  </w:r>
                  <w:r w:rsidRPr="00B310E1">
                    <w:rPr>
                      <w:color w:val="000000"/>
                    </w:rPr>
                    <w:t>сти к коррупционному поведению</w:t>
                  </w:r>
                  <w:r>
                    <w:rPr>
                      <w:color w:val="000000"/>
                    </w:rPr>
                    <w:t>, терроризму и экстремизму</w:t>
                  </w:r>
                  <w:r w:rsidRPr="00B310E1">
                    <w:rPr>
                      <w:color w:val="000000"/>
                    </w:rPr>
                    <w:t>;</w:t>
                  </w:r>
                </w:p>
                <w:p w:rsidR="003C1CD2" w:rsidRPr="00B310E1" w:rsidRDefault="003C1CD2" w:rsidP="003C1CD2">
                  <w:pPr>
                    <w:jc w:val="both"/>
                    <w:rPr>
                      <w:color w:val="000000"/>
                    </w:rPr>
                  </w:pPr>
                </w:p>
                <w:p w:rsidR="003C1CD2" w:rsidRPr="003C1CD2" w:rsidRDefault="003C1CD2" w:rsidP="003C1CD2">
                  <w:pPr>
                    <w:jc w:val="both"/>
                    <w:rPr>
                      <w:b/>
                      <w:color w:val="000000"/>
                    </w:rPr>
                  </w:pPr>
                  <w:r w:rsidRPr="003C1CD2">
                    <w:rPr>
                      <w:b/>
                      <w:color w:val="000000"/>
                    </w:rPr>
                    <w:t>Умеет:</w:t>
                  </w:r>
                </w:p>
                <w:p w:rsidR="003C1CD2" w:rsidRPr="00B310E1" w:rsidRDefault="003C1CD2" w:rsidP="003C1CD2">
                  <w:pPr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>- делать оценку событиям и действ</w:t>
                  </w:r>
                  <w:r w:rsidRPr="00B310E1">
                    <w:rPr>
                      <w:color w:val="000000"/>
                    </w:rPr>
                    <w:t>и</w:t>
                  </w:r>
                  <w:r w:rsidRPr="00B310E1">
                    <w:rPr>
                      <w:color w:val="000000"/>
                    </w:rPr>
                    <w:t>ям, связанным с коррупционным п</w:t>
                  </w:r>
                  <w:r w:rsidRPr="00B310E1">
                    <w:rPr>
                      <w:color w:val="000000"/>
                    </w:rPr>
                    <w:t>о</w:t>
                  </w:r>
                  <w:r w:rsidRPr="00B310E1">
                    <w:rPr>
                      <w:color w:val="000000"/>
                    </w:rPr>
                    <w:t>ведением</w:t>
                  </w:r>
                  <w:r>
                    <w:rPr>
                      <w:color w:val="000000"/>
                    </w:rPr>
                    <w:t>, терроризмом и экстреми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мом</w:t>
                  </w:r>
                  <w:r w:rsidRPr="00B310E1">
                    <w:rPr>
                      <w:color w:val="000000"/>
                    </w:rPr>
                    <w:t>;</w:t>
                  </w:r>
                </w:p>
                <w:p w:rsidR="003C1CD2" w:rsidRPr="00B310E1" w:rsidRDefault="003C1CD2" w:rsidP="003C1CD2">
                  <w:pPr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>- выстраивать свою жизненную поз</w:t>
                  </w:r>
                  <w:r w:rsidRPr="00B310E1"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цию, основанную</w:t>
                  </w:r>
                  <w:r w:rsidRPr="00B310E1">
                    <w:rPr>
                      <w:color w:val="000000"/>
                    </w:rPr>
                    <w:t xml:space="preserve"> на гражданских ценностях и социальной справедл</w:t>
                  </w:r>
                  <w:r w:rsidRPr="00B310E1">
                    <w:rPr>
                      <w:color w:val="000000"/>
                    </w:rPr>
                    <w:t>и</w:t>
                  </w:r>
                  <w:r w:rsidRPr="00B310E1">
                    <w:rPr>
                      <w:color w:val="000000"/>
                    </w:rPr>
                    <w:t>вости;</w:t>
                  </w:r>
                </w:p>
                <w:p w:rsidR="003C1CD2" w:rsidRPr="00B310E1" w:rsidRDefault="003C1CD2" w:rsidP="003C1CD2">
                  <w:pPr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 xml:space="preserve">- </w:t>
                  </w:r>
                  <w:proofErr w:type="gramStart"/>
                  <w:r w:rsidRPr="00B310E1">
                    <w:rPr>
                      <w:color w:val="000000"/>
                    </w:rPr>
                    <w:t>противодействовать и пресекать</w:t>
                  </w:r>
                  <w:proofErr w:type="gramEnd"/>
                  <w:r w:rsidRPr="00B310E1">
                    <w:rPr>
                      <w:color w:val="000000"/>
                    </w:rPr>
                    <w:t xml:space="preserve"> различные проявления коррупции</w:t>
                  </w:r>
                  <w:r>
                    <w:rPr>
                      <w:color w:val="000000"/>
                    </w:rPr>
                    <w:t>, терроризма и экстремизма</w:t>
                  </w:r>
                  <w:r w:rsidRPr="00B310E1">
                    <w:rPr>
                      <w:color w:val="000000"/>
                    </w:rPr>
                    <w:t xml:space="preserve"> в повед</w:t>
                  </w:r>
                  <w:r w:rsidRPr="00B310E1">
                    <w:rPr>
                      <w:color w:val="000000"/>
                    </w:rPr>
                    <w:t>е</w:t>
                  </w:r>
                  <w:r w:rsidRPr="00B310E1">
                    <w:rPr>
                      <w:color w:val="000000"/>
                    </w:rPr>
                    <w:t>нии людей;</w:t>
                  </w:r>
                </w:p>
                <w:p w:rsidR="003C1CD2" w:rsidRPr="00B310E1" w:rsidRDefault="003C1CD2" w:rsidP="003C1CD2">
                  <w:pPr>
                    <w:rPr>
                      <w:color w:val="000000"/>
                    </w:rPr>
                  </w:pPr>
                  <w:r w:rsidRPr="00B310E1">
                    <w:rPr>
                      <w:color w:val="000000"/>
                    </w:rPr>
                    <w:t xml:space="preserve">- </w:t>
                  </w:r>
                  <w:proofErr w:type="gramStart"/>
                  <w:r w:rsidRPr="00B310E1">
                    <w:rPr>
                      <w:color w:val="000000"/>
                    </w:rPr>
                    <w:t>организовывать и проводить</w:t>
                  </w:r>
                  <w:proofErr w:type="gramEnd"/>
                  <w:r w:rsidRPr="00B310E1">
                    <w:rPr>
                      <w:color w:val="000000"/>
                    </w:rPr>
                    <w:t xml:space="preserve"> мер</w:t>
                  </w:r>
                  <w:r w:rsidRPr="00B310E1">
                    <w:rPr>
                      <w:color w:val="000000"/>
                    </w:rPr>
                    <w:t>о</w:t>
                  </w:r>
                  <w:r w:rsidRPr="00B310E1">
                    <w:rPr>
                      <w:color w:val="000000"/>
                    </w:rPr>
                    <w:t>приятия по формированию гражда</w:t>
                  </w:r>
                  <w:r w:rsidRPr="00B310E1">
                    <w:rPr>
                      <w:color w:val="000000"/>
                    </w:rPr>
                    <w:t>н</w:t>
                  </w:r>
                  <w:r w:rsidRPr="00B310E1">
                    <w:rPr>
                      <w:color w:val="000000"/>
                    </w:rPr>
                    <w:t>ской позиции и предотвращения</w:t>
                  </w:r>
                </w:p>
                <w:p w:rsidR="003C1CD2" w:rsidRPr="00B310E1" w:rsidRDefault="003C1CD2" w:rsidP="003C1CD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>
                    <w:rPr>
                      <w:color w:val="000000"/>
                    </w:rPr>
                    <w:t>к</w:t>
                  </w:r>
                  <w:r w:rsidRPr="00B310E1">
                    <w:rPr>
                      <w:color w:val="000000"/>
                    </w:rPr>
                    <w:t>оррупции</w:t>
                  </w:r>
                  <w:r>
                    <w:rPr>
                      <w:color w:val="000000"/>
                    </w:rPr>
                    <w:t>, терроризма и экстреми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ма</w:t>
                  </w:r>
                  <w:r w:rsidRPr="00B310E1">
                    <w:rPr>
                      <w:color w:val="000000"/>
                    </w:rPr>
                    <w:t xml:space="preserve"> в обществе</w:t>
                  </w:r>
                </w:p>
              </w:tc>
            </w:tr>
          </w:tbl>
          <w:p w:rsidR="00B329D2" w:rsidRDefault="00B329D2" w:rsidP="00C45FD2">
            <w:pPr>
              <w:rPr>
                <w:sz w:val="28"/>
                <w:szCs w:val="28"/>
              </w:rPr>
            </w:pPr>
          </w:p>
          <w:p w:rsidR="00B329D2" w:rsidRDefault="00B329D2" w:rsidP="00B329D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rFonts w:eastAsia="Calibri"/>
                <w:color w:val="000000"/>
                <w:sz w:val="28"/>
                <w:szCs w:val="28"/>
              </w:rPr>
              <w:t>общепрофессиональных</w:t>
            </w:r>
            <w:r>
              <w:rPr>
                <w:sz w:val="28"/>
                <w:szCs w:val="28"/>
              </w:rPr>
              <w:t xml:space="preserve"> компетенций, которыми должен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дать выпускник в результате освоения ОПОП, приведён в таблице 3.</w:t>
            </w:r>
          </w:p>
          <w:p w:rsidR="00336F84" w:rsidRDefault="00336F84" w:rsidP="00B329D2">
            <w:pPr>
              <w:ind w:firstLine="567"/>
              <w:jc w:val="both"/>
              <w:rPr>
                <w:i/>
                <w:sz w:val="28"/>
                <w:szCs w:val="28"/>
              </w:rPr>
            </w:pPr>
          </w:p>
          <w:p w:rsidR="00B329D2" w:rsidRDefault="00B329D2" w:rsidP="00B329D2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</w:t>
            </w:r>
          </w:p>
          <w:p w:rsidR="00B329D2" w:rsidRDefault="00B329D2" w:rsidP="00B3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общепрофессиональных </w:t>
            </w:r>
            <w:r>
              <w:rPr>
                <w:sz w:val="28"/>
                <w:szCs w:val="28"/>
              </w:rPr>
              <w:t xml:space="preserve">компетенций установленных программой </w:t>
            </w:r>
          </w:p>
          <w:p w:rsidR="00B329D2" w:rsidRDefault="00B329D2" w:rsidP="00B3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бакалавриата</w:t>
            </w:r>
          </w:p>
          <w:tbl>
            <w:tblPr>
              <w:tblW w:w="9560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2322"/>
              <w:gridCol w:w="5058"/>
            </w:tblGrid>
            <w:tr w:rsidR="00336F84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6F84" w:rsidRPr="00336F84" w:rsidRDefault="00336F84" w:rsidP="007E3E2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336F84">
                    <w:rPr>
                      <w:bCs/>
                      <w:iCs/>
                    </w:rPr>
                    <w:t>Код и наименование общепрофессиональной компетенции выпус</w:t>
                  </w:r>
                  <w:r w:rsidRPr="00336F84">
                    <w:rPr>
                      <w:bCs/>
                      <w:iCs/>
                    </w:rPr>
                    <w:t>к</w:t>
                  </w:r>
                  <w:r w:rsidRPr="00336F84">
                    <w:rPr>
                      <w:bCs/>
                      <w:iCs/>
                    </w:rPr>
                    <w:t>ника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6F84" w:rsidRPr="00E64589" w:rsidRDefault="00336F84" w:rsidP="007E3E2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E64589">
                    <w:rPr>
                      <w:bCs/>
                      <w:iCs/>
                    </w:rPr>
                    <w:t>Код и наименование и</w:t>
                  </w:r>
                  <w:r w:rsidRPr="00E64589">
                    <w:rPr>
                      <w:bCs/>
                      <w:iCs/>
                    </w:rPr>
                    <w:t>н</w:t>
                  </w:r>
                  <w:r w:rsidRPr="00E64589">
                    <w:rPr>
                      <w:bCs/>
                      <w:iCs/>
                    </w:rPr>
                    <w:t>дикатора достижения общепрофессиональной компетенции (ИДК)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6F84" w:rsidRPr="00E64589" w:rsidRDefault="00336F84" w:rsidP="007E3E2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</w:rPr>
                  </w:pPr>
                  <w:r w:rsidRPr="00E64589">
                    <w:rPr>
                      <w:bCs/>
                      <w:iCs/>
                    </w:rPr>
                    <w:t>Результаты обучения соотнесенные с ИДК</w:t>
                  </w:r>
                </w:p>
              </w:tc>
            </w:tr>
            <w:tr w:rsidR="00543BB1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3C1CD2" w:rsidRDefault="00543BB1" w:rsidP="00AB6ACA">
                  <w:pPr>
                    <w:rPr>
                      <w:rFonts w:eastAsia="Arial"/>
                      <w:color w:val="000000"/>
                    </w:rPr>
                  </w:pP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ОПК-1. </w:t>
                  </w:r>
                  <w:proofErr w:type="gramStart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Способен</w:t>
                  </w:r>
                  <w:proofErr w:type="gramEnd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 пр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менять знания экон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мической и управле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ческой теории при р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шении оперативных и тактических задач в торгово-экономической, торг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во-организационной, торгово-технологической и а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министративно-управленческой сферах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43BB1" w:rsidRDefault="00543BB1" w:rsidP="00AB6ACA">
                  <w:r w:rsidRPr="00543BB1">
                    <w:t>ОПК-1.1. Применяет знания экономической и управленческой теории при решении професси</w:t>
                  </w:r>
                  <w:r w:rsidRPr="00543BB1">
                    <w:t>о</w:t>
                  </w:r>
                  <w:r w:rsidRPr="00543BB1">
                    <w:t>нальных задач</w:t>
                  </w:r>
                </w:p>
                <w:p w:rsidR="00543BB1" w:rsidRPr="00543BB1" w:rsidRDefault="00543BB1" w:rsidP="00AB6ACA">
                  <w:r w:rsidRPr="00543BB1">
                    <w:t xml:space="preserve">ОПК-1.2. </w:t>
                  </w:r>
                  <w:proofErr w:type="gramStart"/>
                  <w:r w:rsidRPr="00543BB1">
                    <w:t>Решает практ</w:t>
                  </w:r>
                  <w:r w:rsidRPr="00543BB1">
                    <w:t>и</w:t>
                  </w:r>
                  <w:r w:rsidRPr="00543BB1">
                    <w:t>ческие задачи в торгово-экономической, торгово-организационной, торг</w:t>
                  </w:r>
                  <w:r w:rsidRPr="00543BB1">
                    <w:t>о</w:t>
                  </w:r>
                  <w:r w:rsidRPr="00543BB1">
                    <w:t>во-технологической и административно-управленческой сферах</w:t>
                  </w:r>
                  <w:proofErr w:type="gramEnd"/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21D09" w:rsidRDefault="00543BB1" w:rsidP="007E3E27">
                  <w:pPr>
                    <w:rPr>
                      <w:rStyle w:val="fontstyle01"/>
                      <w:b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Предмет, метод, функции и инструменты экономической теории; роль и функции государства в рыночной экономике, способы измерения результатов экономической деятельн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сти, макроэкономические показатели состояния экономики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Теоретические основы  экономики организации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Способы сбора, хранения, обработки и оценки информации, необходимой для организации и управления логистической деятельностью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Составные элементы маркетинговой деятельности, методы анализа маркетинговой среды, показатели  оценки конк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у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рентоспособности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Процесс организации  производственных (торговых) пр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цессов и труда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Методы работы с технической документацией, необходимой для логистической деятельности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Технологии выбора целевого рынка, средства распределения и  продвижения товаров (услуг), особенности маркетинг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вых коммуникаций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Составляющие торгово-технологического процесса, сво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й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ства и показатели товарного ассортимента, методы анализа, оценки и управления ассортиментом товаров и товарными запасами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9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lastRenderedPageBreak/>
                    <w:t>Специфику работы с поставщиками, потребителями, ос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бенности формирования ассортимента в торговых сетях</w:t>
                  </w:r>
                </w:p>
                <w:p w:rsidR="00543BB1" w:rsidRPr="00521D09" w:rsidRDefault="00543BB1" w:rsidP="007E3E27">
                  <w:pPr>
                    <w:rPr>
                      <w:rStyle w:val="fontstyle01"/>
                      <w:b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Применять знания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Применять понятийно-категориальный аппарат при реш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нии профессиональных задач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Осуществлять логистическое управление закупочной и сб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ы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товой деятельностью предприятия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Анализировать маркетинговую среду, проводить маркети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н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говые исследования, разрабатывать маркетинговые страт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гии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Проводить аналитические расчеты для эффективного фун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ционирования коммерческого предприятия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Работать с технической документацией и использовать п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лученные сведения для принятия оптимальных решений в логистической деятельности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Проводить изучение конкурентной среды и потребительских предпочтений, сегментировать и выделять целевую аудит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 xml:space="preserve">рию потребителей, разрабатывать план маркетинга 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Анализировать составляющие торгово-технологического процесса; оценивать и формировать ассортимент товаров и управлять им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30"/>
                    </w:numPr>
                    <w:spacing w:after="0" w:line="240" w:lineRule="auto"/>
                    <w:ind w:left="222" w:hanging="222"/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Style w:val="fontstyle01"/>
                      <w:rFonts w:ascii="Times New Roman" w:hAnsi="Times New Roman"/>
                      <w:sz w:val="18"/>
                      <w:szCs w:val="18"/>
                    </w:rPr>
                    <w:t>Осуществлять управление коммерческой деятельностью в торговых сетях с учетом специфики ее составляющих</w:t>
                  </w:r>
                </w:p>
              </w:tc>
            </w:tr>
            <w:tr w:rsidR="00543BB1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3C1CD2" w:rsidRDefault="00543BB1" w:rsidP="00AB6ACA"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lastRenderedPageBreak/>
                    <w:t>ОПК-2. Способен ос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ществлять сбор, обр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ботку и анализ данных, необходимых для р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шения оперативных и тактических задач в сфере профессионал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ной деятельности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ОПК-2.1. Применяет различные методы сбора, обработки и анализа данных</w:t>
                  </w:r>
                </w:p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ОПК-2.2. Принимает оперативные и тактич</w:t>
                  </w:r>
                  <w:r w:rsidRPr="00543BB1">
                    <w:rPr>
                      <w:bCs/>
                      <w:iCs/>
                    </w:rPr>
                    <w:t>е</w:t>
                  </w:r>
                  <w:r w:rsidRPr="00543BB1">
                    <w:rPr>
                      <w:bCs/>
                      <w:iCs/>
                    </w:rPr>
                    <w:t>ские решения в сфере профессиональной де</w:t>
                  </w:r>
                  <w:r w:rsidRPr="00543BB1">
                    <w:rPr>
                      <w:bCs/>
                      <w:iCs/>
                    </w:rPr>
                    <w:t>я</w:t>
                  </w:r>
                  <w:r w:rsidRPr="00543BB1">
                    <w:rPr>
                      <w:bCs/>
                      <w:iCs/>
                    </w:rPr>
                    <w:t>тельности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21D09" w:rsidRDefault="00543BB1" w:rsidP="007E3E27">
                  <w:p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521D09">
                    <w:rPr>
                      <w:b/>
                      <w:sz w:val="18"/>
                      <w:szCs w:val="18"/>
                    </w:rPr>
                    <w:t>Знает: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6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Современные эконометрические методы  обработки и ан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лиза экономических и социальных показателей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6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Характеристику элементов метода бухгалтерского учёта; показатели об имущественном состоянии и финансовых р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зультатах деятельности хозяйствующего субъекта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6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Виды договоров, используемых в торговле; способы закл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ю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чения договоров; правила ведения деловых переговоров; о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новные условия договора купли-продажи; способы контроля за их выполнением, особенности оптовых закупок и прод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жи товаров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26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Особенности организации закупочной работы, формиров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  <w:r w:rsidRPr="00521D09">
                    <w:rPr>
                      <w:rFonts w:ascii="Times New Roman" w:hAnsi="Times New Roman"/>
                      <w:sz w:val="18"/>
                      <w:szCs w:val="18"/>
                    </w:rPr>
                    <w:t>ния ассортимента, заключения договоров, продажи товаров в торговых сетях</w:t>
                  </w:r>
                </w:p>
                <w:p w:rsidR="00543BB1" w:rsidRPr="00E2269C" w:rsidRDefault="00543BB1" w:rsidP="007E3E27">
                  <w:p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2269C">
                    <w:rPr>
                      <w:b/>
                      <w:sz w:val="18"/>
                      <w:szCs w:val="18"/>
                    </w:rPr>
                    <w:t>Умеет: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7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Применять статистический инструментарий, основные м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е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тоды математического анализа и моделирования для анализа количественных данных, содержательно интерпретировать полученные результаты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7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Регистрировать, подготавливать и представлять финансовую информацию, бухгалтерскую отчетность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27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Выбирать поставщиков и покупателей, вести с ними дел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вые переговоры, заключать договоры, контролировать их выполнение, анализировать эффективность коммерческой  работы предприятий (организаций)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7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Устанавливать хозяйственные связи с поставщиками по закупке товаров, управлять ассортиментом, применять с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временные методы продажи</w:t>
                  </w:r>
                </w:p>
              </w:tc>
            </w:tr>
            <w:tr w:rsidR="00543BB1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3C1CD2" w:rsidRDefault="00543BB1" w:rsidP="00AB6ACA"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ОПК-3. </w:t>
                  </w:r>
                  <w:proofErr w:type="gramStart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Способен</w:t>
                  </w:r>
                  <w:proofErr w:type="gramEnd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 ан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лизировать и содерж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тельно объяснять пр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роду торгово-экономических проце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сов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ОПК-3.1. Анализирует торгово-экономические процессы</w:t>
                  </w:r>
                </w:p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ОПК-3.2. Обосновывает приоритетные направл</w:t>
                  </w:r>
                  <w:r w:rsidRPr="00543BB1">
                    <w:rPr>
                      <w:bCs/>
                      <w:iCs/>
                    </w:rPr>
                    <w:t>е</w:t>
                  </w:r>
                  <w:r w:rsidRPr="00543BB1">
                    <w:rPr>
                      <w:bCs/>
                      <w:iCs/>
                    </w:rPr>
                    <w:t>ния развития торговли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E2269C" w:rsidRDefault="00543BB1" w:rsidP="007E3E27">
                  <w:p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b/>
                      <w:bCs/>
                      <w:iCs/>
                      <w:sz w:val="18"/>
                      <w:szCs w:val="18"/>
                    </w:rPr>
                    <w:t>Знает: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Коммерческие и технологические процессы  в коммерческой деятельности; составляющие материально-технической б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зы, показатели эффективности коммерческой деятельности 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Элементы коммерческой работы в торговых предприятиях, составляющие торгово-технологического процесса, свойства и показатели товарного ассортимента, методы анализа, оценки и управления ассортиментом товаров и товарными запасами; экономические показатели эффективности, мет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ды анализа и оценки обслуживания покупателей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Показатели коммерческой деятельности в торговых сетях</w:t>
                  </w:r>
                </w:p>
                <w:p w:rsidR="00543BB1" w:rsidRPr="00521D09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lastRenderedPageBreak/>
                    <w:t>Сущность и содержание, объектов и субъектов коммерч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е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ской деятельности; сфер применения; виды коммерческого риска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Особенности развития торговли; составляющие уровня к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</w:t>
                  </w:r>
                  <w:r w:rsidRPr="00521D09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чества торгового обслуживания; особенности планирования; форматы магазинов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Тенденции и особенности развития мирового и отечестве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ного ритейла</w:t>
                  </w:r>
                </w:p>
                <w:p w:rsidR="00543BB1" w:rsidRPr="00E2269C" w:rsidRDefault="00543BB1" w:rsidP="007E3E27">
                  <w:p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b/>
                      <w:bCs/>
                      <w:iCs/>
                      <w:sz w:val="18"/>
                      <w:szCs w:val="18"/>
                    </w:rPr>
                    <w:t>Умеет: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1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Анализировать основные процессы в коммерческой де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я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тельности, эффективность материально-технической базы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1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Анализировать составляющие торгово-технологического процесса; оценивать ассортимент товаров и управлять им; анализировать эффективность коммерческой  работы пре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д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приятий (организаций)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1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Анализировать эффективность коммерческой деятельности в торговых сетях по различным экономическим показателям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1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Анализировать и использовать информацию для осущест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ления коммерческой деятельности, распознавать и оцен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вать риски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1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Выбирать оптимальные формы и методы продажи товаров и средства продвижения товаров на рынок; определять пер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чень конкурентоспособных услуг; оценивать эффективность коммерческой работы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1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Обосновывать направления развития торговых сетей</w:t>
                  </w:r>
                </w:p>
              </w:tc>
            </w:tr>
            <w:tr w:rsidR="00543BB1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3C1CD2" w:rsidRDefault="00543BB1" w:rsidP="00AB6ACA"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ОПК-4. </w:t>
                  </w:r>
                  <w:proofErr w:type="gramStart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Способен</w:t>
                  </w:r>
                  <w:proofErr w:type="gramEnd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 предлагать экономич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ски и финансово обо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нованные организац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онно-управленческие решения в професси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нальной деятельности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ОПК-4.1. Осуществляет экономический и фина</w:t>
                  </w:r>
                  <w:r w:rsidRPr="00543BB1">
                    <w:rPr>
                      <w:bCs/>
                      <w:iCs/>
                    </w:rPr>
                    <w:t>н</w:t>
                  </w:r>
                  <w:r w:rsidRPr="00543BB1">
                    <w:rPr>
                      <w:bCs/>
                      <w:iCs/>
                    </w:rPr>
                    <w:t>совый анализ</w:t>
                  </w:r>
                </w:p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ОПК-4.2. Принимает обоснованные организ</w:t>
                  </w:r>
                  <w:r w:rsidRPr="00543BB1">
                    <w:rPr>
                      <w:bCs/>
                      <w:iCs/>
                    </w:rPr>
                    <w:t>а</w:t>
                  </w:r>
                  <w:r w:rsidRPr="00543BB1">
                    <w:rPr>
                      <w:bCs/>
                      <w:iCs/>
                    </w:rPr>
                    <w:t>ционно-управленческие решения в професси</w:t>
                  </w:r>
                  <w:r w:rsidRPr="00543BB1">
                    <w:rPr>
                      <w:bCs/>
                      <w:iCs/>
                    </w:rPr>
                    <w:t>о</w:t>
                  </w:r>
                  <w:r w:rsidRPr="00543BB1">
                    <w:rPr>
                      <w:bCs/>
                      <w:iCs/>
                    </w:rPr>
                    <w:t>нальной деятельности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E2269C" w:rsidRDefault="00543BB1" w:rsidP="007E3E27">
                  <w:p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b/>
                      <w:bCs/>
                      <w:iCs/>
                      <w:sz w:val="18"/>
                      <w:szCs w:val="18"/>
                    </w:rPr>
                    <w:t>Знает: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Основные экономические показатели деятельности  орган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зации и методы их анализа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Основные понятия, приемы и методы экономического ан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лиза 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Методы анализа внутренней и внешней среды предприятия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Методы определения потребности в необходимых ресурсах для реализации бизнес-проекта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Сущность, особенности и принципы бизнес-планирования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Порядок разработки и структуру бизнес-плана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Методы разработки стратегии при составлении бизнес-плана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Способы организации и планирования материально-технического обеспечения предприятия, закупки и продажи товаров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Основные концепции и стратегии маркетинга, функции ма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кетинга в сферах товарной политики, ценообразования, коммуникаций, сбыта, организацию маркетинга на предпр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ятии</w:t>
                  </w:r>
                </w:p>
                <w:p w:rsidR="00543BB1" w:rsidRPr="00E2269C" w:rsidRDefault="00543BB1" w:rsidP="007E3E27">
                  <w:p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b/>
                      <w:bCs/>
                      <w:iCs/>
                      <w:sz w:val="18"/>
                      <w:szCs w:val="18"/>
                    </w:rPr>
                    <w:t>Умеет: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Рассчитывать показатели хозяйственной деятельности орг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низации; анализировать финансовые результаты деятельн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сти организации;</w:t>
                  </w: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оценивать потенциал развития организ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а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ции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Применять методы анализа и выявлять тенденции измен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ния экономических показателей с целью принятия упра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ленческих решений 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Осуществлять бизнес-анализ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Производить многовариантные плановые расчеты 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Осуществлять разработку основных разделов бизнес-плана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Оценивать, анализировать и разрабатывать стратегии при бизнес-планировании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Осуществлять управление логистическими процессами на предприятии </w:t>
                  </w:r>
                </w:p>
                <w:p w:rsidR="00543BB1" w:rsidRPr="00FB7473" w:rsidRDefault="00543BB1" w:rsidP="00235008">
                  <w:pPr>
                    <w:pStyle w:val="af9"/>
                    <w:numPr>
                      <w:ilvl w:val="0"/>
                      <w:numId w:val="28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Принимать решения по комплексу разработки товаров (услуг), ценообразованию, распределению и продвижению</w:t>
                  </w:r>
                </w:p>
              </w:tc>
            </w:tr>
            <w:tr w:rsidR="00543BB1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3C1CD2" w:rsidRDefault="00543BB1" w:rsidP="00AB6ACA"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ОПК-5. </w:t>
                  </w:r>
                  <w:proofErr w:type="gramStart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Способен</w:t>
                  </w:r>
                  <w:proofErr w:type="gramEnd"/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 xml:space="preserve"> и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пользовать совреме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ные информационные технологии и пр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граммные средства при решении професси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lastRenderedPageBreak/>
                    <w:t>нальных задач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lastRenderedPageBreak/>
                    <w:t>ОПК-5.1. Знает совр</w:t>
                  </w:r>
                  <w:r w:rsidRPr="00543BB1">
                    <w:rPr>
                      <w:bCs/>
                      <w:iCs/>
                    </w:rPr>
                    <w:t>е</w:t>
                  </w:r>
                  <w:r w:rsidRPr="00543BB1">
                    <w:rPr>
                      <w:bCs/>
                      <w:iCs/>
                    </w:rPr>
                    <w:t>менные информацио</w:t>
                  </w:r>
                  <w:r w:rsidRPr="00543BB1">
                    <w:rPr>
                      <w:bCs/>
                      <w:iCs/>
                    </w:rPr>
                    <w:t>н</w:t>
                  </w:r>
                  <w:r w:rsidRPr="00543BB1">
                    <w:rPr>
                      <w:bCs/>
                      <w:iCs/>
                    </w:rPr>
                    <w:t>ные технологии и пр</w:t>
                  </w:r>
                  <w:r w:rsidRPr="00543BB1">
                    <w:rPr>
                      <w:bCs/>
                      <w:iCs/>
                    </w:rPr>
                    <w:t>о</w:t>
                  </w:r>
                  <w:r w:rsidRPr="00543BB1">
                    <w:rPr>
                      <w:bCs/>
                      <w:iCs/>
                    </w:rPr>
                    <w:t>граммные средства</w:t>
                  </w:r>
                </w:p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ОПК-5.2. Использует интеллектуальные и</w:t>
                  </w:r>
                  <w:r w:rsidRPr="00543BB1">
                    <w:rPr>
                      <w:bCs/>
                      <w:iCs/>
                    </w:rPr>
                    <w:t>н</w:t>
                  </w:r>
                  <w:r w:rsidRPr="00543BB1">
                    <w:rPr>
                      <w:bCs/>
                      <w:iCs/>
                    </w:rPr>
                    <w:lastRenderedPageBreak/>
                    <w:t>формационно-аналитические системы при решении професси</w:t>
                  </w:r>
                  <w:r w:rsidRPr="00543BB1">
                    <w:rPr>
                      <w:bCs/>
                      <w:iCs/>
                    </w:rPr>
                    <w:t>о</w:t>
                  </w:r>
                  <w:r w:rsidRPr="00543BB1">
                    <w:rPr>
                      <w:bCs/>
                      <w:iCs/>
                    </w:rPr>
                    <w:t>нальных задач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E2269C" w:rsidRDefault="00543BB1" w:rsidP="007E3E27">
                  <w:p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b/>
                      <w:bCs/>
                      <w:iCs/>
                      <w:sz w:val="18"/>
                      <w:szCs w:val="18"/>
                    </w:rPr>
                    <w:lastRenderedPageBreak/>
                    <w:t>Знает: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2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Информационно-коммуникационные технологии, пр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граммные средства, методы информационной безопасности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2"/>
                    </w:numPr>
                    <w:tabs>
                      <w:tab w:val="left" w:pos="22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Интеллектуальные информационно-аналитические системы, применяемые для исследования, прогнозирования, модел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рования в маркетинге и логистике</w:t>
                  </w:r>
                </w:p>
                <w:p w:rsidR="00543BB1" w:rsidRPr="00E2269C" w:rsidRDefault="00543BB1" w:rsidP="007E3E27">
                  <w:p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b/>
                      <w:bCs/>
                      <w:iCs/>
                      <w:sz w:val="18"/>
                      <w:szCs w:val="18"/>
                    </w:rPr>
                    <w:lastRenderedPageBreak/>
                    <w:t>Умеет: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3"/>
                    </w:num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Использовать современные информационные технологии и программные средства для оптимизации коммерческой де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я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тельности</w:t>
                  </w:r>
                </w:p>
                <w:p w:rsidR="00543BB1" w:rsidRPr="00E2269C" w:rsidRDefault="00543BB1" w:rsidP="00235008">
                  <w:pPr>
                    <w:pStyle w:val="af9"/>
                    <w:numPr>
                      <w:ilvl w:val="0"/>
                      <w:numId w:val="33"/>
                    </w:num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2" w:hanging="222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Использовать интеллектуальные информационно-аналитические системы в принятии управленческих реш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е</w:t>
                  </w:r>
                  <w:r w:rsidRPr="00E2269C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ний</w:t>
                  </w:r>
                </w:p>
              </w:tc>
            </w:tr>
            <w:tr w:rsidR="00543BB1" w:rsidTr="00543BB1">
              <w:tc>
                <w:tcPr>
                  <w:tcW w:w="2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3C1CD2" w:rsidRDefault="00543BB1" w:rsidP="00AB6ACA">
                  <w:r w:rsidRPr="003C1CD2">
                    <w:rPr>
                      <w:rStyle w:val="fontstyle01"/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ОПК-6 </w:t>
                  </w:r>
                  <w:proofErr w:type="gramStart"/>
                  <w:r w:rsidRPr="003C1CD2">
                    <w:t>Способен</w:t>
                  </w:r>
                  <w:proofErr w:type="gramEnd"/>
                  <w:r w:rsidRPr="003C1CD2">
                    <w:t xml:space="preserve"> п</w:t>
                  </w:r>
                  <w:r w:rsidRPr="003C1CD2">
                    <w:t>о</w:t>
                  </w:r>
                  <w:r w:rsidRPr="003C1CD2">
                    <w:t>нимать принципы р</w:t>
                  </w:r>
                  <w:r w:rsidRPr="003C1CD2">
                    <w:t>а</w:t>
                  </w:r>
                  <w:r w:rsidRPr="003C1CD2">
                    <w:t>боты современных и</w:t>
                  </w:r>
                  <w:r w:rsidRPr="003C1CD2">
                    <w:t>н</w:t>
                  </w:r>
                  <w:r w:rsidRPr="003C1CD2">
                    <w:t>формационных техн</w:t>
                  </w:r>
                  <w:r w:rsidRPr="003C1CD2">
                    <w:t>о</w:t>
                  </w:r>
                  <w:r w:rsidRPr="003C1CD2">
                    <w:t>логий и использовать их для решения задач профессиональной де</w:t>
                  </w:r>
                  <w:r w:rsidRPr="003C1CD2">
                    <w:t>я</w:t>
                  </w:r>
                  <w:r w:rsidRPr="003C1CD2">
                    <w:t>тельности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ОПК-6.1. Делает обосн</w:t>
                  </w:r>
                  <w:r w:rsidRPr="00543BB1">
                    <w:rPr>
                      <w:bCs/>
                      <w:iCs/>
                    </w:rPr>
                    <w:t>о</w:t>
                  </w:r>
                  <w:r w:rsidRPr="00543BB1">
                    <w:rPr>
                      <w:bCs/>
                      <w:iCs/>
                    </w:rPr>
                    <w:t>ванный выбор совреме</w:t>
                  </w:r>
                  <w:r w:rsidRPr="00543BB1">
                    <w:rPr>
                      <w:bCs/>
                      <w:iCs/>
                    </w:rPr>
                    <w:t>н</w:t>
                  </w:r>
                  <w:r w:rsidRPr="00543BB1">
                    <w:rPr>
                      <w:bCs/>
                      <w:iCs/>
                    </w:rPr>
                    <w:t>ных информационных технологий для решения задач профессиональной деятельности</w:t>
                  </w:r>
                </w:p>
                <w:p w:rsidR="00543BB1" w:rsidRPr="00543BB1" w:rsidRDefault="00543BB1" w:rsidP="00AB6AC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</w:rPr>
                  </w:pPr>
                  <w:r w:rsidRPr="00543BB1">
                    <w:rPr>
                      <w:bCs/>
                      <w:iCs/>
                    </w:rPr>
                    <w:t>ОПК-6.2. Применяет с</w:t>
                  </w:r>
                  <w:r w:rsidRPr="00543BB1">
                    <w:rPr>
                      <w:bCs/>
                      <w:iCs/>
                    </w:rPr>
                    <w:t>о</w:t>
                  </w:r>
                  <w:r w:rsidRPr="00543BB1">
                    <w:rPr>
                      <w:bCs/>
                      <w:iCs/>
                    </w:rPr>
                    <w:t>временные информац</w:t>
                  </w:r>
                  <w:r w:rsidRPr="00543BB1">
                    <w:rPr>
                      <w:bCs/>
                      <w:iCs/>
                    </w:rPr>
                    <w:t>и</w:t>
                  </w:r>
                  <w:r w:rsidRPr="00543BB1">
                    <w:rPr>
                      <w:bCs/>
                      <w:iCs/>
                    </w:rPr>
                    <w:t>онные технологии при решении задач профе</w:t>
                  </w:r>
                  <w:r w:rsidRPr="00543BB1">
                    <w:rPr>
                      <w:bCs/>
                      <w:iCs/>
                    </w:rPr>
                    <w:t>с</w:t>
                  </w:r>
                  <w:r w:rsidRPr="00543BB1">
                    <w:rPr>
                      <w:bCs/>
                      <w:iCs/>
                    </w:rPr>
                    <w:t>сиональной деятельности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BB1" w:rsidRPr="008D42CA" w:rsidRDefault="00543BB1" w:rsidP="007E3E27">
                  <w:p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8D42CA">
                    <w:rPr>
                      <w:b/>
                      <w:bCs/>
                      <w:iCs/>
                      <w:sz w:val="18"/>
                      <w:szCs w:val="18"/>
                    </w:rPr>
                    <w:t>Знает: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4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С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овременные информационные технологии и программные средства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4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М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етоды решения стандартных задач профессиональной де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я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тельности с применением информационных технологий</w:t>
                  </w:r>
                </w:p>
                <w:p w:rsidR="00543BB1" w:rsidRDefault="00543BB1" w:rsidP="00235008">
                  <w:pPr>
                    <w:pStyle w:val="af9"/>
                    <w:numPr>
                      <w:ilvl w:val="0"/>
                      <w:numId w:val="34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ринципы построения, функционирования и использования прикладных программных средств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4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Т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ребования к оформлению документов, содержащих текст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вую, табличную и графическую информацию</w:t>
                  </w:r>
                </w:p>
                <w:p w:rsidR="00543BB1" w:rsidRPr="008D42CA" w:rsidRDefault="00543BB1" w:rsidP="007E3E27">
                  <w:p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iCs/>
                      <w:sz w:val="18"/>
                      <w:szCs w:val="18"/>
                    </w:rPr>
                  </w:pPr>
                  <w:r w:rsidRPr="008D42CA">
                    <w:rPr>
                      <w:b/>
                      <w:bCs/>
                      <w:iCs/>
                      <w:sz w:val="18"/>
                      <w:szCs w:val="18"/>
                    </w:rPr>
                    <w:t>Умеет: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5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ыбирать информационные технологии для решения ста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 xml:space="preserve">дартных задач профессиональной деятельности 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5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ыбирать современные способы решения стандартных задач профессиональной деятельности на основе информацио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ных технологий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5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П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рименять современные информационные технологии и программные средства, в том числе отечественного прои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з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водства</w:t>
                  </w:r>
                </w:p>
                <w:p w:rsidR="00543BB1" w:rsidRPr="008D42CA" w:rsidRDefault="00543BB1" w:rsidP="00235008">
                  <w:pPr>
                    <w:pStyle w:val="af9"/>
                    <w:numPr>
                      <w:ilvl w:val="0"/>
                      <w:numId w:val="35"/>
                    </w:numPr>
                    <w:tabs>
                      <w:tab w:val="left" w:pos="50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21" w:hanging="221"/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О</w:t>
                  </w:r>
                  <w:r w:rsidRPr="008D42CA">
                    <w:rPr>
                      <w:rFonts w:ascii="Times New Roman" w:hAnsi="Times New Roman"/>
                      <w:bCs/>
                      <w:iCs/>
                      <w:sz w:val="18"/>
                      <w:szCs w:val="18"/>
                    </w:rPr>
                    <w:t>формлять документацию, отчеты в текстовом, табличном и графическом видах</w:t>
                  </w:r>
                </w:p>
              </w:tc>
            </w:tr>
          </w:tbl>
          <w:p w:rsidR="00B329D2" w:rsidRPr="00B329D2" w:rsidRDefault="00B329D2" w:rsidP="00C45FD2">
            <w:pPr>
              <w:rPr>
                <w:sz w:val="28"/>
                <w:szCs w:val="28"/>
              </w:rPr>
            </w:pPr>
          </w:p>
        </w:tc>
        <w:tc>
          <w:tcPr>
            <w:tcW w:w="13" w:type="dxa"/>
          </w:tcPr>
          <w:p w:rsidR="00771EAA" w:rsidRPr="001B32EE" w:rsidRDefault="00771EAA" w:rsidP="00C45FD2">
            <w:pPr>
              <w:pStyle w:val="EmptyLayoutCell"/>
              <w:rPr>
                <w:lang w:val="ru-RU"/>
              </w:rPr>
            </w:pPr>
          </w:p>
        </w:tc>
      </w:tr>
    </w:tbl>
    <w:p w:rsidR="00B329D2" w:rsidRDefault="00B329D2" w:rsidP="00B32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 которыми должен обладать выпускник в результате освоения ОПОП, приведён в таблице 4.</w:t>
      </w:r>
    </w:p>
    <w:p w:rsidR="00336F84" w:rsidRDefault="00336F84" w:rsidP="00B329D2">
      <w:pPr>
        <w:ind w:firstLine="709"/>
        <w:jc w:val="both"/>
        <w:rPr>
          <w:b/>
          <w:i/>
          <w:sz w:val="28"/>
          <w:szCs w:val="28"/>
        </w:rPr>
      </w:pPr>
    </w:p>
    <w:p w:rsidR="00B329D2" w:rsidRDefault="00B329D2" w:rsidP="00B329D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B329D2" w:rsidRDefault="00B329D2" w:rsidP="00B329D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  </w:t>
      </w:r>
      <w:r>
        <w:rPr>
          <w:rFonts w:eastAsia="Calibri"/>
          <w:color w:val="000000"/>
          <w:sz w:val="28"/>
          <w:szCs w:val="28"/>
        </w:rPr>
        <w:t xml:space="preserve">соотнесенных с </w:t>
      </w:r>
      <w:r>
        <w:rPr>
          <w:rFonts w:eastAsia="Calibri"/>
          <w:color w:val="000000"/>
          <w:sz w:val="28"/>
          <w:szCs w:val="28"/>
        </w:rPr>
        <w:br/>
        <w:t>характеристиками профессиональной деятельности</w:t>
      </w:r>
    </w:p>
    <w:tbl>
      <w:tblPr>
        <w:tblStyle w:val="af4"/>
        <w:tblW w:w="9945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418"/>
        <w:gridCol w:w="1701"/>
        <w:gridCol w:w="2693"/>
        <w:gridCol w:w="1190"/>
      </w:tblGrid>
      <w:tr w:rsidR="00336F84" w:rsidTr="007E3E27">
        <w:tc>
          <w:tcPr>
            <w:tcW w:w="1242" w:type="dxa"/>
            <w:vAlign w:val="center"/>
          </w:tcPr>
          <w:p w:rsidR="00336F84" w:rsidRPr="00CE1850" w:rsidRDefault="00336F84" w:rsidP="007E3E27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Задача ПД</w:t>
            </w:r>
          </w:p>
        </w:tc>
        <w:tc>
          <w:tcPr>
            <w:tcW w:w="1701" w:type="dxa"/>
            <w:vAlign w:val="center"/>
          </w:tcPr>
          <w:p w:rsidR="00336F84" w:rsidRPr="00CE1850" w:rsidRDefault="00336F84" w:rsidP="007E3E27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Объект или о</w:t>
            </w:r>
            <w:r w:rsidRPr="00CE1850">
              <w:rPr>
                <w:rStyle w:val="fontstyle01"/>
                <w:sz w:val="18"/>
                <w:szCs w:val="18"/>
              </w:rPr>
              <w:t>б</w:t>
            </w:r>
            <w:r w:rsidRPr="00CE1850">
              <w:rPr>
                <w:rStyle w:val="fontstyle01"/>
                <w:sz w:val="18"/>
                <w:szCs w:val="18"/>
              </w:rPr>
              <w:t>ласть знания</w:t>
            </w:r>
          </w:p>
        </w:tc>
        <w:tc>
          <w:tcPr>
            <w:tcW w:w="1418" w:type="dxa"/>
            <w:vAlign w:val="center"/>
          </w:tcPr>
          <w:p w:rsidR="00336F84" w:rsidRPr="00CE1850" w:rsidRDefault="00336F84" w:rsidP="007E3E27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Код и наим</w:t>
            </w:r>
            <w:r w:rsidRPr="00CE1850">
              <w:rPr>
                <w:rStyle w:val="fontstyle01"/>
                <w:sz w:val="18"/>
                <w:szCs w:val="18"/>
              </w:rPr>
              <w:t>е</w:t>
            </w:r>
            <w:r w:rsidRPr="00CE1850">
              <w:rPr>
                <w:rStyle w:val="fontstyle01"/>
                <w:sz w:val="18"/>
                <w:szCs w:val="18"/>
              </w:rPr>
              <w:t>нование</w:t>
            </w:r>
            <w:r w:rsidRPr="00CE1850">
              <w:rPr>
                <w:color w:val="000000"/>
                <w:sz w:val="18"/>
                <w:szCs w:val="18"/>
              </w:rPr>
              <w:br/>
            </w:r>
            <w:r w:rsidRPr="00CE1850">
              <w:rPr>
                <w:rStyle w:val="fontstyle01"/>
                <w:sz w:val="18"/>
                <w:szCs w:val="18"/>
              </w:rPr>
              <w:t>професси</w:t>
            </w:r>
            <w:r w:rsidRPr="00CE1850">
              <w:rPr>
                <w:rStyle w:val="fontstyle01"/>
                <w:sz w:val="18"/>
                <w:szCs w:val="18"/>
              </w:rPr>
              <w:t>о</w:t>
            </w:r>
            <w:r w:rsidRPr="00CE1850">
              <w:rPr>
                <w:rStyle w:val="fontstyle01"/>
                <w:sz w:val="18"/>
                <w:szCs w:val="18"/>
              </w:rPr>
              <w:t>нальной</w:t>
            </w:r>
            <w:r w:rsidRPr="00CE1850">
              <w:rPr>
                <w:color w:val="000000"/>
                <w:sz w:val="18"/>
                <w:szCs w:val="18"/>
              </w:rPr>
              <w:br/>
            </w:r>
            <w:r w:rsidRPr="00CE1850">
              <w:rPr>
                <w:rStyle w:val="fontstyle01"/>
                <w:sz w:val="18"/>
                <w:szCs w:val="18"/>
              </w:rPr>
              <w:t>компетенции</w:t>
            </w:r>
          </w:p>
        </w:tc>
        <w:tc>
          <w:tcPr>
            <w:tcW w:w="1701" w:type="dxa"/>
            <w:vAlign w:val="center"/>
          </w:tcPr>
          <w:p w:rsidR="00336F84" w:rsidRPr="00CE1850" w:rsidRDefault="00336F84" w:rsidP="007E3E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E1850">
              <w:rPr>
                <w:bCs/>
                <w:iCs/>
                <w:sz w:val="18"/>
                <w:szCs w:val="18"/>
              </w:rPr>
              <w:t>Код и наименов</w:t>
            </w:r>
            <w:r w:rsidRPr="00CE1850">
              <w:rPr>
                <w:bCs/>
                <w:iCs/>
                <w:sz w:val="18"/>
                <w:szCs w:val="18"/>
              </w:rPr>
              <w:t>а</w:t>
            </w:r>
            <w:r w:rsidRPr="00CE1850">
              <w:rPr>
                <w:bCs/>
                <w:iCs/>
                <w:sz w:val="18"/>
                <w:szCs w:val="18"/>
              </w:rPr>
              <w:t>ние индикатора достижения общ</w:t>
            </w:r>
            <w:r w:rsidRPr="00CE1850">
              <w:rPr>
                <w:bCs/>
                <w:iCs/>
                <w:sz w:val="18"/>
                <w:szCs w:val="18"/>
              </w:rPr>
              <w:t>е</w:t>
            </w:r>
            <w:r w:rsidRPr="00CE1850">
              <w:rPr>
                <w:bCs/>
                <w:iCs/>
                <w:sz w:val="18"/>
                <w:szCs w:val="18"/>
              </w:rPr>
              <w:t>профессиональной компетенции (ИДК)</w:t>
            </w:r>
          </w:p>
        </w:tc>
        <w:tc>
          <w:tcPr>
            <w:tcW w:w="2693" w:type="dxa"/>
            <w:vAlign w:val="center"/>
          </w:tcPr>
          <w:p w:rsidR="00336F84" w:rsidRPr="00CE1850" w:rsidRDefault="00336F84" w:rsidP="007E3E2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CE1850">
              <w:rPr>
                <w:bCs/>
                <w:iCs/>
                <w:sz w:val="18"/>
                <w:szCs w:val="18"/>
              </w:rPr>
              <w:t>Результаты обучения соотн</w:t>
            </w:r>
            <w:r w:rsidRPr="00CE1850">
              <w:rPr>
                <w:bCs/>
                <w:iCs/>
                <w:sz w:val="18"/>
                <w:szCs w:val="18"/>
              </w:rPr>
              <w:t>е</w:t>
            </w:r>
            <w:r w:rsidRPr="00CE1850">
              <w:rPr>
                <w:bCs/>
                <w:iCs/>
                <w:sz w:val="18"/>
                <w:szCs w:val="18"/>
              </w:rPr>
              <w:t>сенные с ИДК</w:t>
            </w:r>
          </w:p>
        </w:tc>
        <w:tc>
          <w:tcPr>
            <w:tcW w:w="1190" w:type="dxa"/>
            <w:vAlign w:val="center"/>
          </w:tcPr>
          <w:p w:rsidR="00336F84" w:rsidRPr="00CE1850" w:rsidRDefault="00336F84" w:rsidP="007E3E27">
            <w:pPr>
              <w:jc w:val="center"/>
              <w:rPr>
                <w:sz w:val="18"/>
                <w:szCs w:val="18"/>
              </w:rPr>
            </w:pPr>
            <w:r w:rsidRPr="00CE1850">
              <w:rPr>
                <w:rStyle w:val="fontstyle01"/>
                <w:sz w:val="18"/>
                <w:szCs w:val="18"/>
              </w:rPr>
              <w:t>Основание</w:t>
            </w:r>
          </w:p>
        </w:tc>
      </w:tr>
      <w:tr w:rsidR="00336F84" w:rsidTr="007E3E27">
        <w:trPr>
          <w:trHeight w:val="418"/>
        </w:trPr>
        <w:tc>
          <w:tcPr>
            <w:tcW w:w="9945" w:type="dxa"/>
            <w:gridSpan w:val="6"/>
            <w:vAlign w:val="center"/>
          </w:tcPr>
          <w:p w:rsidR="00336F84" w:rsidRPr="003C1CD2" w:rsidRDefault="00336F84" w:rsidP="007E3E27">
            <w:pPr>
              <w:jc w:val="center"/>
              <w:rPr>
                <w:color w:val="000000"/>
              </w:rPr>
            </w:pPr>
            <w:r w:rsidRPr="003C1CD2">
              <w:rPr>
                <w:rStyle w:val="fontstyle01"/>
                <w:rFonts w:ascii="Times New Roman" w:hAnsi="Times New Roman"/>
                <w:sz w:val="22"/>
                <w:szCs w:val="22"/>
              </w:rPr>
              <w:t>Тип задач профессиональной деятельности: организационно-управленческий</w:t>
            </w:r>
          </w:p>
        </w:tc>
      </w:tr>
      <w:tr w:rsidR="00543BB1" w:rsidTr="007E3E27">
        <w:tc>
          <w:tcPr>
            <w:tcW w:w="1242" w:type="dxa"/>
            <w:vMerge w:val="restart"/>
          </w:tcPr>
          <w:p w:rsidR="00543BB1" w:rsidRPr="00232D16" w:rsidRDefault="00543BB1" w:rsidP="007E3E27">
            <w:pPr>
              <w:pStyle w:val="af9"/>
              <w:tabs>
                <w:tab w:val="left" w:pos="0"/>
              </w:tabs>
              <w:ind w:left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07F02">
              <w:rPr>
                <w:rFonts w:ascii="Times New Roman" w:hAnsi="Times New Roman"/>
                <w:sz w:val="18"/>
                <w:szCs w:val="18"/>
              </w:rPr>
              <w:t>Осущест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ление, ко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троль и управление закупками</w:t>
            </w:r>
          </w:p>
        </w:tc>
        <w:tc>
          <w:tcPr>
            <w:tcW w:w="1701" w:type="dxa"/>
            <w:vMerge w:val="restart"/>
          </w:tcPr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товары потреб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 xml:space="preserve">тельского и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изводственно-технического назначения;</w:t>
            </w:r>
          </w:p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услуги по торг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вому, логистич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е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скому и рекла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ному обслужив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нию покупателей;</w:t>
            </w:r>
          </w:p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коммерческие, маркетинговые, логистические процессы;</w:t>
            </w:r>
          </w:p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выявляемые и формируемые п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требности;</w:t>
            </w:r>
          </w:p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-8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 xml:space="preserve">логистические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lastRenderedPageBreak/>
              <w:t>цепи и системы</w:t>
            </w:r>
          </w:p>
        </w:tc>
        <w:tc>
          <w:tcPr>
            <w:tcW w:w="1418" w:type="dxa"/>
          </w:tcPr>
          <w:p w:rsidR="00543BB1" w:rsidRPr="00232D16" w:rsidRDefault="00543BB1" w:rsidP="00AB6AC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lastRenderedPageBreak/>
              <w:t xml:space="preserve">ПК-1 </w:t>
            </w:r>
            <w:proofErr w:type="gramStart"/>
            <w:r w:rsidRPr="007B5023">
              <w:rPr>
                <w:sz w:val="18"/>
                <w:szCs w:val="18"/>
              </w:rPr>
              <w:t>Способен</w:t>
            </w:r>
            <w:proofErr w:type="gramEnd"/>
            <w:r w:rsidRPr="007B5023">
              <w:rPr>
                <w:sz w:val="18"/>
                <w:szCs w:val="18"/>
              </w:rPr>
              <w:t xml:space="preserve"> составлять планы и обо</w:t>
            </w:r>
            <w:r w:rsidRPr="007B5023">
              <w:rPr>
                <w:sz w:val="18"/>
                <w:szCs w:val="18"/>
              </w:rPr>
              <w:t>с</w:t>
            </w:r>
            <w:r w:rsidRPr="007B5023">
              <w:rPr>
                <w:sz w:val="18"/>
                <w:szCs w:val="18"/>
              </w:rPr>
              <w:t>новывать з</w:t>
            </w:r>
            <w:r w:rsidRPr="007B5023">
              <w:rPr>
                <w:sz w:val="18"/>
                <w:szCs w:val="18"/>
              </w:rPr>
              <w:t>а</w:t>
            </w:r>
            <w:r w:rsidRPr="007B5023">
              <w:rPr>
                <w:sz w:val="18"/>
                <w:szCs w:val="18"/>
              </w:rPr>
              <w:t>купки</w:t>
            </w:r>
          </w:p>
        </w:tc>
        <w:tc>
          <w:tcPr>
            <w:tcW w:w="1701" w:type="dxa"/>
          </w:tcPr>
          <w:p w:rsidR="00543BB1" w:rsidRPr="007B5023" w:rsidRDefault="00543BB1" w:rsidP="00AB6ACA">
            <w:pPr>
              <w:rPr>
                <w:sz w:val="18"/>
                <w:szCs w:val="18"/>
              </w:rPr>
            </w:pPr>
            <w:r w:rsidRPr="007B5023">
              <w:rPr>
                <w:sz w:val="18"/>
                <w:szCs w:val="18"/>
              </w:rPr>
              <w:t>ПК-1.1. Анализ</w:t>
            </w:r>
            <w:r w:rsidRPr="007B5023">
              <w:rPr>
                <w:sz w:val="18"/>
                <w:szCs w:val="18"/>
              </w:rPr>
              <w:t>и</w:t>
            </w:r>
            <w:r w:rsidRPr="007B5023">
              <w:rPr>
                <w:sz w:val="18"/>
                <w:szCs w:val="18"/>
              </w:rPr>
              <w:t>рует</w:t>
            </w:r>
            <w:r>
              <w:rPr>
                <w:sz w:val="18"/>
                <w:szCs w:val="18"/>
              </w:rPr>
              <w:t xml:space="preserve"> </w:t>
            </w:r>
            <w:r w:rsidRPr="007B5023">
              <w:rPr>
                <w:sz w:val="18"/>
                <w:szCs w:val="18"/>
              </w:rPr>
              <w:t>состояние конкурентной ср</w:t>
            </w:r>
            <w:r w:rsidRPr="007B5023">
              <w:rPr>
                <w:sz w:val="18"/>
                <w:szCs w:val="18"/>
              </w:rPr>
              <w:t>е</w:t>
            </w:r>
            <w:r w:rsidRPr="007B5023">
              <w:rPr>
                <w:sz w:val="18"/>
                <w:szCs w:val="18"/>
              </w:rPr>
              <w:t>ды на соотве</w:t>
            </w:r>
            <w:r w:rsidRPr="007B5023">
              <w:rPr>
                <w:sz w:val="18"/>
                <w:szCs w:val="18"/>
              </w:rPr>
              <w:t>т</w:t>
            </w:r>
            <w:r w:rsidRPr="007B5023">
              <w:rPr>
                <w:sz w:val="18"/>
                <w:szCs w:val="18"/>
              </w:rPr>
              <w:t>ствующих рынках товаров,</w:t>
            </w:r>
          </w:p>
          <w:p w:rsidR="00543BB1" w:rsidRDefault="00543BB1" w:rsidP="00AB6ACA">
            <w:pPr>
              <w:rPr>
                <w:sz w:val="18"/>
                <w:szCs w:val="18"/>
              </w:rPr>
            </w:pPr>
            <w:r w:rsidRPr="007B5023">
              <w:rPr>
                <w:sz w:val="18"/>
                <w:szCs w:val="18"/>
              </w:rPr>
              <w:t>работ, услуг с уч</w:t>
            </w:r>
            <w:r w:rsidRPr="007B5023">
              <w:rPr>
                <w:sz w:val="18"/>
                <w:szCs w:val="18"/>
              </w:rPr>
              <w:t>е</w:t>
            </w:r>
            <w:r w:rsidRPr="007B5023">
              <w:rPr>
                <w:sz w:val="18"/>
                <w:szCs w:val="18"/>
              </w:rPr>
              <w:t>том изменений в налоговой, цен</w:t>
            </w:r>
            <w:r w:rsidRPr="007B5023">
              <w:rPr>
                <w:sz w:val="18"/>
                <w:szCs w:val="18"/>
              </w:rPr>
              <w:t>о</w:t>
            </w:r>
            <w:r w:rsidRPr="007B5023">
              <w:rPr>
                <w:sz w:val="18"/>
                <w:szCs w:val="18"/>
              </w:rPr>
              <w:t>вой и таможенной политике госуда</w:t>
            </w:r>
            <w:r w:rsidRPr="007B5023">
              <w:rPr>
                <w:sz w:val="18"/>
                <w:szCs w:val="18"/>
              </w:rPr>
              <w:t>р</w:t>
            </w:r>
            <w:r w:rsidRPr="007B5023">
              <w:rPr>
                <w:sz w:val="18"/>
                <w:szCs w:val="18"/>
              </w:rPr>
              <w:t>ства</w:t>
            </w:r>
          </w:p>
          <w:p w:rsidR="00543BB1" w:rsidRPr="00B81ED7" w:rsidRDefault="00543BB1" w:rsidP="00AB6ACA">
            <w:pPr>
              <w:rPr>
                <w:sz w:val="18"/>
                <w:szCs w:val="18"/>
              </w:rPr>
            </w:pPr>
            <w:r w:rsidRPr="007B5023">
              <w:rPr>
                <w:sz w:val="18"/>
                <w:szCs w:val="18"/>
              </w:rPr>
              <w:t>ПК-1.2. Разраб</w:t>
            </w:r>
            <w:r w:rsidRPr="007B5023">
              <w:rPr>
                <w:sz w:val="18"/>
                <w:szCs w:val="18"/>
              </w:rPr>
              <w:t>а</w:t>
            </w:r>
            <w:r w:rsidRPr="007B5023">
              <w:rPr>
                <w:sz w:val="18"/>
                <w:szCs w:val="18"/>
              </w:rPr>
              <w:t>тывает план зак</w:t>
            </w:r>
            <w:r w:rsidRPr="007B5023">
              <w:rPr>
                <w:sz w:val="18"/>
                <w:szCs w:val="18"/>
              </w:rPr>
              <w:t>у</w:t>
            </w:r>
            <w:r w:rsidRPr="007B5023">
              <w:rPr>
                <w:sz w:val="18"/>
                <w:szCs w:val="18"/>
              </w:rPr>
              <w:t>пок и осуществл</w:t>
            </w:r>
            <w:r w:rsidRPr="007B5023">
              <w:rPr>
                <w:sz w:val="18"/>
                <w:szCs w:val="18"/>
              </w:rPr>
              <w:t>я</w:t>
            </w:r>
            <w:r w:rsidRPr="007B5023">
              <w:rPr>
                <w:sz w:val="18"/>
                <w:szCs w:val="18"/>
              </w:rPr>
              <w:t>ет подготовку и</w:t>
            </w:r>
            <w:r w:rsidRPr="007B5023">
              <w:rPr>
                <w:sz w:val="18"/>
                <w:szCs w:val="18"/>
              </w:rPr>
              <w:t>з</w:t>
            </w:r>
            <w:r w:rsidRPr="007B5023">
              <w:rPr>
                <w:sz w:val="18"/>
                <w:szCs w:val="18"/>
              </w:rPr>
              <w:t>менений</w:t>
            </w:r>
            <w:r>
              <w:rPr>
                <w:sz w:val="18"/>
                <w:szCs w:val="18"/>
              </w:rPr>
              <w:t xml:space="preserve"> </w:t>
            </w:r>
            <w:r w:rsidRPr="007B5023">
              <w:rPr>
                <w:sz w:val="18"/>
                <w:szCs w:val="18"/>
              </w:rPr>
              <w:t>для вн</w:t>
            </w:r>
            <w:r w:rsidRPr="007B5023">
              <w:rPr>
                <w:sz w:val="18"/>
                <w:szCs w:val="18"/>
              </w:rPr>
              <w:t>е</w:t>
            </w:r>
            <w:r w:rsidRPr="007B5023">
              <w:rPr>
                <w:sz w:val="18"/>
                <w:szCs w:val="18"/>
              </w:rPr>
              <w:t>сения в план зак</w:t>
            </w:r>
            <w:r w:rsidRPr="007B5023">
              <w:rPr>
                <w:sz w:val="18"/>
                <w:szCs w:val="18"/>
              </w:rPr>
              <w:t>у</w:t>
            </w:r>
            <w:r w:rsidRPr="007B5023">
              <w:rPr>
                <w:sz w:val="18"/>
                <w:szCs w:val="18"/>
              </w:rPr>
              <w:t>пок</w:t>
            </w:r>
          </w:p>
        </w:tc>
        <w:tc>
          <w:tcPr>
            <w:tcW w:w="2693" w:type="dxa"/>
          </w:tcPr>
          <w:p w:rsidR="00543BB1" w:rsidRPr="00DD2C39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t>Знает: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Особенности закупочной деятельности на междун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родном рынке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Методы стратегического анализа; конкурентные поз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ции и преимущества орган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зации в сфере бизнеса; х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рактеристику стратегий ра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з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вития бизнеса организаций на товарных рынках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Знает основные принципы и методы маркетингового ан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лиза и аудита на междун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родном рынке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Формы и методы междун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родной торговли, способы ее регулирования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Отличия традиционной с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стемы закупки и продажи т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варов  от управления ассо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lastRenderedPageBreak/>
              <w:t>тиментом по товарным кат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е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гориям</w:t>
            </w:r>
          </w:p>
          <w:p w:rsidR="00543BB1" w:rsidRPr="00232D16" w:rsidRDefault="00543BB1" w:rsidP="00235008">
            <w:pPr>
              <w:pStyle w:val="af9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Процесс управления заку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п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ками</w:t>
            </w:r>
          </w:p>
          <w:p w:rsidR="00543BB1" w:rsidRPr="00DD2C39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t>Умеет: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Разрабатывать стратегии управления закупками и п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ставками с учетом состояния конкурентной среды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Применять на практике м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е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тоды стратегического анал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за; оценивать стратегии 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ганизации; осуществлять в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ы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 xml:space="preserve">бор стратегии организации 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Умеет выявлять потенциал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ь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ные возможности и угрозы внешней среды организации, слабые и сильные стороны бизнеса на международном рынке; формировать эффе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к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тивные маркетинговые пр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граммы при реализации ко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курентных преимуществ 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ганизации на международном рынке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Регулировать междунаро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д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ные коммерческие операции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Организовывать процесс управления товарной катег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рией от планирования зак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у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 xml:space="preserve">пок до контроля продаж </w:t>
            </w:r>
          </w:p>
          <w:p w:rsidR="00543BB1" w:rsidRPr="00232D16" w:rsidRDefault="00543BB1" w:rsidP="00235008">
            <w:pPr>
              <w:pStyle w:val="af9"/>
              <w:numPr>
                <w:ilvl w:val="0"/>
                <w:numId w:val="37"/>
              </w:numPr>
              <w:tabs>
                <w:tab w:val="left" w:pos="3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Определять размер заказа и уровень товарного запаса</w:t>
            </w:r>
          </w:p>
        </w:tc>
        <w:tc>
          <w:tcPr>
            <w:tcW w:w="1190" w:type="dxa"/>
          </w:tcPr>
          <w:p w:rsidR="00543BB1" w:rsidRPr="00A26F58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lastRenderedPageBreak/>
              <w:t>08.026</w:t>
            </w:r>
            <w:r w:rsidRPr="00F4348B">
              <w:rPr>
                <w:rFonts w:ascii="Times New Roman" w:hAnsi="Times New Roman"/>
                <w:sz w:val="18"/>
                <w:szCs w:val="18"/>
              </w:rPr>
              <w:t xml:space="preserve"> Сп</w:t>
            </w:r>
            <w:r w:rsidRPr="00F4348B">
              <w:rPr>
                <w:rFonts w:ascii="Times New Roman" w:hAnsi="Times New Roman"/>
                <w:sz w:val="18"/>
                <w:szCs w:val="18"/>
              </w:rPr>
              <w:t>е</w:t>
            </w:r>
            <w:r w:rsidRPr="00F4348B">
              <w:rPr>
                <w:rFonts w:ascii="Times New Roman" w:hAnsi="Times New Roman"/>
                <w:sz w:val="18"/>
                <w:szCs w:val="18"/>
              </w:rPr>
              <w:t xml:space="preserve">циалист </w:t>
            </w:r>
            <w:r>
              <w:rPr>
                <w:rFonts w:ascii="Times New Roman" w:hAnsi="Times New Roman"/>
                <w:sz w:val="18"/>
                <w:szCs w:val="18"/>
              </w:rPr>
              <w:t>в сфере зак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пок</w:t>
            </w:r>
          </w:p>
        </w:tc>
      </w:tr>
      <w:tr w:rsidR="00543BB1" w:rsidTr="00543BB1">
        <w:trPr>
          <w:trHeight w:val="5003"/>
        </w:trPr>
        <w:tc>
          <w:tcPr>
            <w:tcW w:w="1242" w:type="dxa"/>
            <w:vMerge/>
          </w:tcPr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BB1" w:rsidRPr="00232D16" w:rsidRDefault="00543BB1" w:rsidP="00AB6ACA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 xml:space="preserve">ПК-2 </w:t>
            </w:r>
            <w:proofErr w:type="gramStart"/>
            <w:r w:rsidRPr="007B5023">
              <w:rPr>
                <w:sz w:val="18"/>
                <w:szCs w:val="18"/>
              </w:rPr>
              <w:t>Способен</w:t>
            </w:r>
            <w:proofErr w:type="gramEnd"/>
            <w:r w:rsidRPr="007B5023">
              <w:rPr>
                <w:sz w:val="18"/>
                <w:szCs w:val="18"/>
              </w:rPr>
              <w:t xml:space="preserve"> осуществлять процедуры закупок</w:t>
            </w:r>
          </w:p>
        </w:tc>
        <w:tc>
          <w:tcPr>
            <w:tcW w:w="1701" w:type="dxa"/>
          </w:tcPr>
          <w:p w:rsidR="00543BB1" w:rsidRPr="007B5023" w:rsidRDefault="00543BB1" w:rsidP="00AB6ACA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ПК-2.1. Выбирает способ определ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ния поставщика (подрядчика, и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полнителя) и с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гласовывает тр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 xml:space="preserve">бования </w:t>
            </w:r>
            <w:proofErr w:type="gramStart"/>
            <w:r w:rsidRPr="007B5023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proofErr w:type="gramEnd"/>
            <w:r w:rsidRPr="007B5023">
              <w:rPr>
                <w:rFonts w:ascii="Times New Roman" w:eastAsia="Calibri" w:hAnsi="Times New Roman"/>
                <w:sz w:val="18"/>
                <w:szCs w:val="18"/>
              </w:rPr>
              <w:t xml:space="preserve"> закуп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емым заказчиком отдельным</w:t>
            </w:r>
          </w:p>
          <w:p w:rsidR="00543BB1" w:rsidRDefault="00543BB1" w:rsidP="00AB6ACA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7B5023">
              <w:rPr>
                <w:rFonts w:ascii="Times New Roman" w:eastAsia="Calibri" w:hAnsi="Times New Roman"/>
                <w:sz w:val="18"/>
                <w:szCs w:val="18"/>
              </w:rPr>
              <w:t>видам товаров, работ, услуг</w:t>
            </w:r>
          </w:p>
          <w:p w:rsidR="00543BB1" w:rsidRPr="00B81ED7" w:rsidRDefault="00543BB1" w:rsidP="00AB6ACA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B81ED7">
              <w:rPr>
                <w:rFonts w:eastAsia="Calibri"/>
                <w:sz w:val="18"/>
                <w:szCs w:val="18"/>
              </w:rPr>
              <w:t>ПК-2.2. Осущест</w:t>
            </w:r>
            <w:r w:rsidRPr="00B81ED7">
              <w:rPr>
                <w:rFonts w:eastAsia="Calibri"/>
                <w:sz w:val="18"/>
                <w:szCs w:val="18"/>
              </w:rPr>
              <w:t>в</w:t>
            </w:r>
            <w:r w:rsidRPr="00B81ED7">
              <w:rPr>
                <w:rFonts w:eastAsia="Calibri"/>
                <w:sz w:val="18"/>
                <w:szCs w:val="18"/>
              </w:rPr>
              <w:t>ляет организацию и контроль разр</w:t>
            </w:r>
            <w:r w:rsidRPr="00B81ED7">
              <w:rPr>
                <w:rFonts w:eastAsia="Calibri"/>
                <w:sz w:val="18"/>
                <w:szCs w:val="18"/>
              </w:rPr>
              <w:t>а</w:t>
            </w:r>
            <w:r w:rsidRPr="00B81ED7">
              <w:rPr>
                <w:rFonts w:eastAsia="Calibri"/>
                <w:sz w:val="18"/>
                <w:szCs w:val="18"/>
              </w:rPr>
              <w:t>ботки проектов контрактов на основе нормати</w:t>
            </w:r>
            <w:r w:rsidRPr="00B81ED7">
              <w:rPr>
                <w:rFonts w:eastAsia="Calibri"/>
                <w:sz w:val="18"/>
                <w:szCs w:val="18"/>
              </w:rPr>
              <w:t>в</w:t>
            </w:r>
            <w:r w:rsidRPr="00B81ED7">
              <w:rPr>
                <w:rFonts w:eastAsia="Calibri"/>
                <w:sz w:val="18"/>
                <w:szCs w:val="18"/>
              </w:rPr>
              <w:t>но-правовой базы, регулирующей деятельность в сфере закупок</w:t>
            </w:r>
          </w:p>
        </w:tc>
        <w:tc>
          <w:tcPr>
            <w:tcW w:w="2693" w:type="dxa"/>
          </w:tcPr>
          <w:p w:rsidR="00543BB1" w:rsidRPr="00DD2C39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t>Знает: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8"/>
              </w:numPr>
              <w:tabs>
                <w:tab w:val="left" w:pos="286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Основные направления орг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низации закупочной деятел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ь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ности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8"/>
              </w:numPr>
              <w:tabs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Технологию выполнения транспортных операций; правовые аспекты организ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ции перевозок торговых гр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у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зов</w:t>
            </w:r>
          </w:p>
          <w:p w:rsidR="00543BB1" w:rsidRPr="00DD2C39" w:rsidRDefault="00543BB1" w:rsidP="007E3E27">
            <w:pPr>
              <w:tabs>
                <w:tab w:val="left" w:pos="900"/>
                <w:tab w:val="left" w:pos="1080"/>
              </w:tabs>
              <w:rPr>
                <w:b/>
                <w:sz w:val="18"/>
                <w:szCs w:val="18"/>
              </w:rPr>
            </w:pPr>
            <w:r w:rsidRPr="00DD2C39">
              <w:rPr>
                <w:b/>
                <w:sz w:val="18"/>
                <w:szCs w:val="18"/>
              </w:rPr>
              <w:t>Умеет:</w:t>
            </w:r>
          </w:p>
          <w:p w:rsidR="00543BB1" w:rsidRPr="007B5023" w:rsidRDefault="00543BB1" w:rsidP="00235008">
            <w:pPr>
              <w:pStyle w:val="af9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Организовать коммерческую работу по удовлетворению потребности организации в товарах</w:t>
            </w:r>
          </w:p>
          <w:p w:rsidR="00543BB1" w:rsidRPr="000072E1" w:rsidRDefault="00543BB1" w:rsidP="00235008">
            <w:pPr>
              <w:pStyle w:val="af9"/>
              <w:numPr>
                <w:ilvl w:val="0"/>
                <w:numId w:val="3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Планировать и организов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ы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вать транспортные процессы торговой организации на 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с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нове нормативно-правового обеспечения перевозки гр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у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зов</w:t>
            </w:r>
          </w:p>
        </w:tc>
        <w:tc>
          <w:tcPr>
            <w:tcW w:w="1190" w:type="dxa"/>
          </w:tcPr>
          <w:p w:rsidR="00543BB1" w:rsidRPr="00A26F58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7B5023">
              <w:rPr>
                <w:rFonts w:ascii="Times New Roman" w:hAnsi="Times New Roman"/>
                <w:sz w:val="18"/>
                <w:szCs w:val="18"/>
              </w:rPr>
              <w:t>08.026</w:t>
            </w:r>
            <w:r w:rsidRPr="00F4348B">
              <w:rPr>
                <w:rFonts w:ascii="Times New Roman" w:hAnsi="Times New Roman"/>
                <w:sz w:val="18"/>
                <w:szCs w:val="18"/>
              </w:rPr>
              <w:t xml:space="preserve"> Сп</w:t>
            </w:r>
            <w:r w:rsidRPr="00F4348B">
              <w:rPr>
                <w:rFonts w:ascii="Times New Roman" w:hAnsi="Times New Roman"/>
                <w:sz w:val="18"/>
                <w:szCs w:val="18"/>
              </w:rPr>
              <w:t>е</w:t>
            </w:r>
            <w:r w:rsidRPr="00F4348B">
              <w:rPr>
                <w:rFonts w:ascii="Times New Roman" w:hAnsi="Times New Roman"/>
                <w:sz w:val="18"/>
                <w:szCs w:val="18"/>
              </w:rPr>
              <w:t xml:space="preserve">циалист </w:t>
            </w:r>
            <w:r>
              <w:rPr>
                <w:rFonts w:ascii="Times New Roman" w:hAnsi="Times New Roman"/>
                <w:sz w:val="18"/>
                <w:szCs w:val="18"/>
              </w:rPr>
              <w:t>в сфере зак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пок</w:t>
            </w:r>
          </w:p>
        </w:tc>
      </w:tr>
      <w:tr w:rsidR="00336F84" w:rsidTr="007E3E27">
        <w:trPr>
          <w:trHeight w:val="433"/>
        </w:trPr>
        <w:tc>
          <w:tcPr>
            <w:tcW w:w="9945" w:type="dxa"/>
            <w:gridSpan w:val="6"/>
            <w:vAlign w:val="center"/>
          </w:tcPr>
          <w:p w:rsidR="00336F84" w:rsidRPr="00FE2A4A" w:rsidRDefault="00336F84" w:rsidP="00336F84">
            <w:pPr>
              <w:pStyle w:val="af9"/>
              <w:tabs>
                <w:tab w:val="left" w:pos="900"/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i/>
              </w:rPr>
            </w:pPr>
            <w:r w:rsidRPr="00FE2A4A">
              <w:rPr>
                <w:rStyle w:val="fontstyle01"/>
                <w:rFonts w:ascii="Times New Roman" w:hAnsi="Times New Roman"/>
              </w:rPr>
              <w:t xml:space="preserve">Тип задач профессиональной деятельности: </w:t>
            </w:r>
            <w:r w:rsidRPr="007B5023">
              <w:rPr>
                <w:rStyle w:val="fontstyle01"/>
                <w:rFonts w:ascii="Times New Roman" w:hAnsi="Times New Roman"/>
              </w:rPr>
              <w:t>аналитический</w:t>
            </w:r>
          </w:p>
        </w:tc>
      </w:tr>
      <w:tr w:rsidR="00543BB1" w:rsidTr="007E3E27">
        <w:tc>
          <w:tcPr>
            <w:tcW w:w="1242" w:type="dxa"/>
            <w:vMerge w:val="restart"/>
          </w:tcPr>
          <w:p w:rsidR="00543BB1" w:rsidRPr="00232D16" w:rsidRDefault="00543BB1" w:rsidP="007E3E27">
            <w:pPr>
              <w:pStyle w:val="af9"/>
              <w:tabs>
                <w:tab w:val="left" w:pos="0"/>
              </w:tabs>
              <w:ind w:left="0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07F02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маркетинга на основе результатов маркетинг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вых иссл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F02">
              <w:rPr>
                <w:rFonts w:ascii="Times New Roman" w:hAnsi="Times New Roman"/>
                <w:sz w:val="18"/>
                <w:szCs w:val="18"/>
              </w:rPr>
              <w:t>дований</w:t>
            </w:r>
          </w:p>
        </w:tc>
        <w:tc>
          <w:tcPr>
            <w:tcW w:w="1701" w:type="dxa"/>
            <w:vMerge w:val="restart"/>
          </w:tcPr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товары потреб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 xml:space="preserve">тельского и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р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изводственно-технического назначения;</w:t>
            </w:r>
          </w:p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услуги по торг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вому, логистич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е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скому и рекла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ному обслужив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а</w:t>
            </w:r>
            <w:r w:rsidRPr="007B5023">
              <w:rPr>
                <w:rFonts w:ascii="Times New Roman" w:hAnsi="Times New Roman"/>
                <w:sz w:val="18"/>
                <w:szCs w:val="18"/>
              </w:rPr>
              <w:lastRenderedPageBreak/>
              <w:t>нию покупателей;</w:t>
            </w:r>
          </w:p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коммерческие, маркетинговые, логистические процессы;</w:t>
            </w:r>
          </w:p>
          <w:p w:rsidR="00543BB1" w:rsidRPr="007B5023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выявляемые и формируемые п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о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требности;</w:t>
            </w:r>
          </w:p>
          <w:p w:rsidR="00543BB1" w:rsidRPr="00232D16" w:rsidRDefault="00543BB1" w:rsidP="007E3E27">
            <w:pPr>
              <w:pStyle w:val="af9"/>
              <w:tabs>
                <w:tab w:val="left" w:pos="34"/>
              </w:tabs>
              <w:ind w:left="34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­ </w:t>
            </w:r>
            <w:r w:rsidRPr="007B5023">
              <w:rPr>
                <w:rFonts w:ascii="Times New Roman" w:hAnsi="Times New Roman"/>
                <w:sz w:val="18"/>
                <w:szCs w:val="18"/>
              </w:rPr>
              <w:t>логистические цепи и системы</w:t>
            </w:r>
          </w:p>
        </w:tc>
        <w:tc>
          <w:tcPr>
            <w:tcW w:w="1418" w:type="dxa"/>
          </w:tcPr>
          <w:p w:rsidR="00543BB1" w:rsidRPr="00232D16" w:rsidRDefault="00543BB1" w:rsidP="00AB6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ПК-3 </w:t>
            </w:r>
            <w:proofErr w:type="gramStart"/>
            <w:r w:rsidRPr="003A1214">
              <w:rPr>
                <w:sz w:val="18"/>
                <w:szCs w:val="18"/>
              </w:rPr>
              <w:t>Способен</w:t>
            </w:r>
            <w:proofErr w:type="gramEnd"/>
            <w:r w:rsidRPr="003A1214">
              <w:rPr>
                <w:sz w:val="18"/>
                <w:szCs w:val="18"/>
              </w:rPr>
              <w:t xml:space="preserve"> осуществлять подготовку и проводить маркетинговое исследование</w:t>
            </w:r>
          </w:p>
        </w:tc>
        <w:tc>
          <w:tcPr>
            <w:tcW w:w="1701" w:type="dxa"/>
          </w:tcPr>
          <w:p w:rsidR="00543BB1" w:rsidRDefault="00543BB1" w:rsidP="00AB6ACA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ПК-3.1. Планирует и организует пр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ведение маркети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гового исследов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ния с целью из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чения рынка тов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ров и услуг, анал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за спроса и п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требления, де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я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тельности конк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3A1214">
              <w:rPr>
                <w:rFonts w:ascii="Times New Roman" w:eastAsia="Calibri" w:hAnsi="Times New Roman"/>
                <w:sz w:val="18"/>
                <w:szCs w:val="18"/>
              </w:rPr>
              <w:t>рентов</w:t>
            </w:r>
          </w:p>
          <w:p w:rsidR="00543BB1" w:rsidRPr="00B81ED7" w:rsidRDefault="00543BB1" w:rsidP="00AB6ACA">
            <w:pPr>
              <w:tabs>
                <w:tab w:val="left" w:pos="175"/>
              </w:tabs>
              <w:rPr>
                <w:sz w:val="18"/>
                <w:szCs w:val="18"/>
              </w:rPr>
            </w:pPr>
            <w:r w:rsidRPr="00B81ED7">
              <w:rPr>
                <w:rFonts w:eastAsia="Calibri"/>
                <w:sz w:val="18"/>
                <w:szCs w:val="18"/>
              </w:rPr>
              <w:t>ПК-3.2. Осущест</w:t>
            </w:r>
            <w:r w:rsidRPr="00B81ED7">
              <w:rPr>
                <w:rFonts w:eastAsia="Calibri"/>
                <w:sz w:val="18"/>
                <w:szCs w:val="18"/>
              </w:rPr>
              <w:t>в</w:t>
            </w:r>
            <w:r w:rsidRPr="00B81ED7">
              <w:rPr>
                <w:rFonts w:eastAsia="Calibri"/>
                <w:sz w:val="18"/>
                <w:szCs w:val="18"/>
              </w:rPr>
              <w:t>ляет обработку полученных да</w:t>
            </w:r>
            <w:r w:rsidRPr="00B81ED7">
              <w:rPr>
                <w:rFonts w:eastAsia="Calibri"/>
                <w:sz w:val="18"/>
                <w:szCs w:val="18"/>
              </w:rPr>
              <w:t>н</w:t>
            </w:r>
            <w:r w:rsidRPr="00B81ED7">
              <w:rPr>
                <w:rFonts w:eastAsia="Calibri"/>
                <w:sz w:val="18"/>
                <w:szCs w:val="18"/>
              </w:rPr>
              <w:t>ных и выполняет подготовку отч</w:t>
            </w:r>
            <w:r w:rsidRPr="00B81ED7">
              <w:rPr>
                <w:rFonts w:eastAsia="Calibri"/>
                <w:sz w:val="18"/>
                <w:szCs w:val="18"/>
              </w:rPr>
              <w:t>е</w:t>
            </w:r>
            <w:r w:rsidRPr="00B81ED7">
              <w:rPr>
                <w:rFonts w:eastAsia="Calibri"/>
                <w:sz w:val="18"/>
                <w:szCs w:val="18"/>
              </w:rPr>
              <w:t>тов и рекоменд</w:t>
            </w:r>
            <w:r w:rsidRPr="00B81ED7">
              <w:rPr>
                <w:rFonts w:eastAsia="Calibri"/>
                <w:sz w:val="18"/>
                <w:szCs w:val="18"/>
              </w:rPr>
              <w:t>а</w:t>
            </w:r>
            <w:r w:rsidRPr="00B81ED7">
              <w:rPr>
                <w:rFonts w:eastAsia="Calibri"/>
                <w:sz w:val="18"/>
                <w:szCs w:val="18"/>
              </w:rPr>
              <w:t>ций по результ</w:t>
            </w:r>
            <w:r w:rsidRPr="00B81ED7">
              <w:rPr>
                <w:rFonts w:eastAsia="Calibri"/>
                <w:sz w:val="18"/>
                <w:szCs w:val="18"/>
              </w:rPr>
              <w:t>а</w:t>
            </w:r>
            <w:r w:rsidRPr="00B81ED7">
              <w:rPr>
                <w:rFonts w:eastAsia="Calibri"/>
                <w:sz w:val="18"/>
                <w:szCs w:val="18"/>
              </w:rPr>
              <w:t>там маркетинг</w:t>
            </w:r>
            <w:r w:rsidRPr="00B81ED7">
              <w:rPr>
                <w:rFonts w:eastAsia="Calibri"/>
                <w:sz w:val="18"/>
                <w:szCs w:val="18"/>
              </w:rPr>
              <w:t>о</w:t>
            </w:r>
            <w:r w:rsidRPr="00B81ED7">
              <w:rPr>
                <w:rFonts w:eastAsia="Calibri"/>
                <w:sz w:val="18"/>
                <w:szCs w:val="18"/>
              </w:rPr>
              <w:t>вых исследований</w:t>
            </w:r>
          </w:p>
        </w:tc>
        <w:tc>
          <w:tcPr>
            <w:tcW w:w="2693" w:type="dxa"/>
          </w:tcPr>
          <w:p w:rsidR="00543BB1" w:rsidRPr="00DD2C39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Знает: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Концепцию организации и проведения маркетинговых исследований, количестве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ные и качественные методы маркетинговых исследований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Содержание профессионал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ь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ной деятельности в области поведения потребителей т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 xml:space="preserve">варов и услуг, видов научных </w:t>
            </w:r>
            <w:r w:rsidRPr="003A1214">
              <w:rPr>
                <w:rFonts w:ascii="Times New Roman" w:hAnsi="Times New Roman"/>
                <w:sz w:val="18"/>
                <w:szCs w:val="18"/>
              </w:rPr>
              <w:lastRenderedPageBreak/>
              <w:t>исследований, этапов их пр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ведения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Методы количественного и качественного анализа и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формации при принятии управленческих решений в рамках интернет-маркетинга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Методы сбора информации для организации междун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а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родной профессиональной деятельности, методику пр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ведения маркетинговых и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следований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Порядок заключения межд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у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народных контрактов и их исполнения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Методы анализа данных, методы исследования и пр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гнозирования, структуру 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т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чета о маркетинговом иссл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довании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Этапы процесса принятия потребительского решения о покупке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 xml:space="preserve">Инструменты интернет-продвижения 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Оптимальные инструменты маркетингового анализа на международном рынке</w:t>
            </w:r>
          </w:p>
          <w:p w:rsidR="00543BB1" w:rsidRPr="00232D16" w:rsidRDefault="00543BB1" w:rsidP="00235008">
            <w:pPr>
              <w:pStyle w:val="af9"/>
              <w:numPr>
                <w:ilvl w:val="0"/>
                <w:numId w:val="40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Направления регулирования международных коммерч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ских операций</w:t>
            </w:r>
          </w:p>
          <w:p w:rsidR="00543BB1" w:rsidRPr="00DD2C39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t>Умеет: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Планировать и организов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ы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вать маркетинговые исслед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Применять современные технологии сбора, обработки и анализа информации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Выбирать методы маркети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говых исследований повед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ния потребителей товаров и услуг, внутренних и внешних факторов, влияющих на п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 xml:space="preserve">ведение потребителей 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Применять современные методы сбора и анализа и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формации в электронной среде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Осуществлять сбор необх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димой информации для орг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а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низации и управления пр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фессиональной деятельн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стью, проводить междун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а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родные маркетинговые и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следования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Осуществлять поиск зар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у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бежных контрагентов и уст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а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навливать с ними контакт для заключения контракта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 xml:space="preserve">Анализировать информацию, полученную в результате проведения маркетинговых исследований, делать выводы и рекомендации 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Осуществлять рекомендации на основе маркетинговых решений по влиянию по п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требительское поведение на каждом этапе принятия 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lastRenderedPageBreak/>
              <w:t>шений о покупке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Осуществлять поиск стат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и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стической и аналитической информации в интернете, анализировать ее и использ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вать для разработки пр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грамм интернет-продвижения</w:t>
            </w:r>
          </w:p>
          <w:p w:rsidR="00543BB1" w:rsidRPr="003A1214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Осуществлять процедуры  сортировки, анализа  и ра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с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пределения необходимой, своевременной и достове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ной маркетинговой инфо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мации по результатам иссл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е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дований на международном рынке</w:t>
            </w:r>
          </w:p>
          <w:p w:rsidR="00543BB1" w:rsidRPr="00232D16" w:rsidRDefault="00543BB1" w:rsidP="00235008">
            <w:pPr>
              <w:pStyle w:val="af9"/>
              <w:numPr>
                <w:ilvl w:val="0"/>
                <w:numId w:val="41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A1214">
              <w:rPr>
                <w:rFonts w:ascii="Times New Roman" w:hAnsi="Times New Roman"/>
                <w:sz w:val="18"/>
                <w:szCs w:val="18"/>
              </w:rPr>
              <w:t>Регулировать и контролир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вать международные ко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м</w:t>
            </w:r>
            <w:r w:rsidRPr="003A1214">
              <w:rPr>
                <w:rFonts w:ascii="Times New Roman" w:hAnsi="Times New Roman"/>
                <w:sz w:val="18"/>
                <w:szCs w:val="18"/>
              </w:rPr>
              <w:t>мерческие операции</w:t>
            </w:r>
          </w:p>
        </w:tc>
        <w:tc>
          <w:tcPr>
            <w:tcW w:w="1190" w:type="dxa"/>
          </w:tcPr>
          <w:p w:rsidR="00543BB1" w:rsidRPr="00F523B0" w:rsidRDefault="00543BB1" w:rsidP="007E3E27">
            <w:pPr>
              <w:pStyle w:val="af9"/>
              <w:tabs>
                <w:tab w:val="left" w:pos="-108"/>
              </w:tabs>
              <w:ind w:left="25" w:firstLine="9"/>
              <w:rPr>
                <w:rFonts w:ascii="Times New Roman" w:hAnsi="Times New Roman"/>
                <w:sz w:val="20"/>
                <w:szCs w:val="20"/>
              </w:rPr>
            </w:pPr>
            <w:r w:rsidRPr="00543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08.035 </w:t>
            </w:r>
            <w:r w:rsidRPr="00543BB1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Маркетолог </w:t>
            </w:r>
          </w:p>
        </w:tc>
      </w:tr>
      <w:tr w:rsidR="004D07BF" w:rsidTr="007E3E27">
        <w:trPr>
          <w:trHeight w:val="1127"/>
        </w:trPr>
        <w:tc>
          <w:tcPr>
            <w:tcW w:w="1242" w:type="dxa"/>
            <w:vMerge/>
          </w:tcPr>
          <w:p w:rsidR="004D07BF" w:rsidRPr="00232D16" w:rsidRDefault="004D07BF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D07BF" w:rsidRPr="00232D16" w:rsidRDefault="004D07BF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D07BF" w:rsidRPr="00232D16" w:rsidRDefault="004D07BF" w:rsidP="007E3E27">
            <w:pPr>
              <w:rPr>
                <w:sz w:val="18"/>
                <w:szCs w:val="18"/>
              </w:rPr>
            </w:pPr>
            <w:r w:rsidRPr="00232D16">
              <w:rPr>
                <w:sz w:val="18"/>
                <w:szCs w:val="18"/>
              </w:rPr>
              <w:t>ПК-</w:t>
            </w:r>
            <w:r>
              <w:rPr>
                <w:sz w:val="18"/>
                <w:szCs w:val="18"/>
              </w:rPr>
              <w:t>4</w:t>
            </w:r>
            <w:r w:rsidRPr="00232D16">
              <w:rPr>
                <w:sz w:val="18"/>
                <w:szCs w:val="18"/>
              </w:rPr>
              <w:t xml:space="preserve"> </w:t>
            </w:r>
            <w:r w:rsidRPr="003A1214">
              <w:rPr>
                <w:sz w:val="18"/>
                <w:szCs w:val="18"/>
              </w:rPr>
              <w:t>Способен формировать предложения по соверше</w:t>
            </w:r>
            <w:r w:rsidRPr="003A1214">
              <w:rPr>
                <w:sz w:val="18"/>
                <w:szCs w:val="18"/>
              </w:rPr>
              <w:t>н</w:t>
            </w:r>
            <w:r w:rsidRPr="003A1214">
              <w:rPr>
                <w:sz w:val="18"/>
                <w:szCs w:val="18"/>
              </w:rPr>
              <w:t>ствованию товарной и ценовой пол</w:t>
            </w:r>
            <w:r w:rsidRPr="003A1214">
              <w:rPr>
                <w:sz w:val="18"/>
                <w:szCs w:val="18"/>
              </w:rPr>
              <w:t>и</w:t>
            </w:r>
            <w:r w:rsidRPr="003A1214">
              <w:rPr>
                <w:sz w:val="18"/>
                <w:szCs w:val="18"/>
              </w:rPr>
              <w:t>тики</w:t>
            </w:r>
          </w:p>
        </w:tc>
        <w:tc>
          <w:tcPr>
            <w:tcW w:w="1701" w:type="dxa"/>
          </w:tcPr>
          <w:p w:rsidR="004D07BF" w:rsidRPr="003A1214" w:rsidRDefault="004D07BF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eastAsia="Calibri" w:hAnsi="Times New Roman"/>
                <w:sz w:val="18"/>
                <w:szCs w:val="18"/>
                <w:highlight w:val="yellow"/>
              </w:rPr>
            </w:pP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ПК-4.1. Формир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ет предложения по повышению кач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ства и улучшению потребительских свойств товаров и услуг, определяет перспективы осв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ения новой пр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55026E">
              <w:rPr>
                <w:rFonts w:ascii="Times New Roman" w:eastAsia="Calibri" w:hAnsi="Times New Roman"/>
                <w:sz w:val="18"/>
                <w:szCs w:val="18"/>
              </w:rPr>
              <w:t>дукции</w:t>
            </w:r>
          </w:p>
        </w:tc>
        <w:tc>
          <w:tcPr>
            <w:tcW w:w="2693" w:type="dxa"/>
          </w:tcPr>
          <w:p w:rsidR="004D07BF" w:rsidRPr="00DD2C39" w:rsidRDefault="004D07BF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t>Знает: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Особенности разработки товарной политики в разли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ч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 xml:space="preserve">ных сферах деятельности 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Процесс управления това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р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ными категориями, его 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с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новные этапы и их характ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ристику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Товарно-ассортиментные стратегии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Основы и принципы план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и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рования и управления бре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н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дом, марочным портфелем компании, бренд-коммуникациями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Способы создания нового товара в рамках существу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ю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 xml:space="preserve">щего рынка; 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основные подходы и методы формирования инновацио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н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ных идей;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эмпирические св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дения об особенностях п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требительского поведения в отношении новых товаров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Особенности экспертных процедур и технологий, пр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и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меняемых при оценке кач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ства продовольственных т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варов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2"/>
              </w:numPr>
              <w:tabs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Особенности экспертных процедур и технологий, пр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и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меняемых при оценке кач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ства непродовольственных товаров</w:t>
            </w:r>
          </w:p>
          <w:p w:rsidR="004D07BF" w:rsidRPr="00DD2C39" w:rsidRDefault="004D07BF" w:rsidP="007E3E27">
            <w:pPr>
              <w:tabs>
                <w:tab w:val="left" w:pos="900"/>
                <w:tab w:val="left" w:pos="1080"/>
              </w:tabs>
              <w:rPr>
                <w:b/>
                <w:sz w:val="18"/>
                <w:szCs w:val="18"/>
              </w:rPr>
            </w:pPr>
            <w:r w:rsidRPr="00DD2C39">
              <w:rPr>
                <w:b/>
                <w:sz w:val="18"/>
                <w:szCs w:val="18"/>
              </w:rPr>
              <w:t>Умеет: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Планировать товарную пол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и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тику предприятий разных 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т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раслей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Использовать средства и м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 xml:space="preserve">тоды </w:t>
            </w:r>
            <w:proofErr w:type="spellStart"/>
            <w:r w:rsidRPr="00572F13">
              <w:rPr>
                <w:rFonts w:ascii="Times New Roman" w:hAnsi="Times New Roman"/>
                <w:sz w:val="18"/>
                <w:szCs w:val="18"/>
              </w:rPr>
              <w:t>категорийного</w:t>
            </w:r>
            <w:proofErr w:type="spellEnd"/>
            <w:r w:rsidRPr="00572F13">
              <w:rPr>
                <w:rFonts w:ascii="Times New Roman" w:hAnsi="Times New Roman"/>
                <w:sz w:val="18"/>
                <w:szCs w:val="18"/>
              </w:rPr>
              <w:t xml:space="preserve"> менед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ж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мента на разных этапах пр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цесса уп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равления товарными категориями; 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оценивать э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ф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фективность деятельности по управлению товарными кат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гориями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Принимать стратегические решения по формированию ассортимента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Планировать и осуществлять коммуникационные камп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а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нии и мероприятия по фо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р</w:t>
            </w:r>
            <w:r w:rsidRPr="00572F13">
              <w:rPr>
                <w:rFonts w:ascii="Times New Roman" w:hAnsi="Times New Roman"/>
                <w:sz w:val="18"/>
                <w:szCs w:val="18"/>
              </w:rPr>
              <w:lastRenderedPageBreak/>
              <w:t>мированию и продвижению бренда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Разрабатывать и управлять процессами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генерирования и вывода новых продуктов на рынок</w:t>
            </w:r>
          </w:p>
          <w:p w:rsidR="004D07BF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Проводить исследования в области анализа состояния и динамики показателей кач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ства продовольственных т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о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варов</w:t>
            </w:r>
          </w:p>
          <w:p w:rsidR="004D07BF" w:rsidRPr="00572F13" w:rsidRDefault="004D07BF" w:rsidP="00235008">
            <w:pPr>
              <w:pStyle w:val="af9"/>
              <w:numPr>
                <w:ilvl w:val="0"/>
                <w:numId w:val="43"/>
              </w:numPr>
              <w:tabs>
                <w:tab w:val="left" w:pos="312"/>
                <w:tab w:val="left" w:pos="900"/>
                <w:tab w:val="left" w:pos="1080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572F13">
              <w:rPr>
                <w:rFonts w:ascii="Times New Roman" w:hAnsi="Times New Roman"/>
                <w:sz w:val="18"/>
                <w:szCs w:val="18"/>
              </w:rPr>
              <w:t>Проводить исследования в области анализа состояния и динамики показателей кач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е</w:t>
            </w:r>
            <w:r w:rsidRPr="00572F13">
              <w:rPr>
                <w:rFonts w:ascii="Times New Roman" w:hAnsi="Times New Roman"/>
                <w:sz w:val="18"/>
                <w:szCs w:val="18"/>
              </w:rPr>
              <w:t>ства непродовольственных товаров</w:t>
            </w:r>
          </w:p>
        </w:tc>
        <w:tc>
          <w:tcPr>
            <w:tcW w:w="1190" w:type="dxa"/>
            <w:vMerge w:val="restart"/>
          </w:tcPr>
          <w:p w:rsidR="004D07BF" w:rsidRPr="00F523B0" w:rsidRDefault="004D07BF" w:rsidP="007E3E27">
            <w:pPr>
              <w:pStyle w:val="af9"/>
              <w:tabs>
                <w:tab w:val="left" w:pos="-108"/>
              </w:tabs>
              <w:ind w:left="25" w:firstLine="9"/>
              <w:rPr>
                <w:rFonts w:ascii="Times New Roman" w:hAnsi="Times New Roman"/>
                <w:sz w:val="20"/>
                <w:szCs w:val="20"/>
              </w:rPr>
            </w:pPr>
            <w:r w:rsidRPr="00543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08.035 </w:t>
            </w:r>
            <w:r w:rsidRPr="00543BB1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Маркетолог </w:t>
            </w:r>
          </w:p>
        </w:tc>
      </w:tr>
      <w:tr w:rsidR="004D07BF" w:rsidTr="007E3E27">
        <w:trPr>
          <w:trHeight w:val="701"/>
        </w:trPr>
        <w:tc>
          <w:tcPr>
            <w:tcW w:w="1242" w:type="dxa"/>
            <w:vMerge/>
          </w:tcPr>
          <w:p w:rsidR="004D07BF" w:rsidRPr="00232D16" w:rsidRDefault="004D07BF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D07BF" w:rsidRPr="00232D16" w:rsidRDefault="004D07BF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D07BF" w:rsidRDefault="004D07BF" w:rsidP="007E3E2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D07BF" w:rsidRPr="00D761A4" w:rsidRDefault="004D07BF" w:rsidP="004D07BF">
            <w:pPr>
              <w:pStyle w:val="af9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ПК-4.2. Разраб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а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тывает ценовую политику пре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д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приятия в завис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и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мости от ситуации на рынке, де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й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ствий конкуре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н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тов, с целью пол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у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чения прибыли</w:t>
            </w:r>
          </w:p>
        </w:tc>
        <w:tc>
          <w:tcPr>
            <w:tcW w:w="2693" w:type="dxa"/>
          </w:tcPr>
          <w:p w:rsidR="004D07BF" w:rsidRDefault="004D07BF" w:rsidP="004D07BF">
            <w:pPr>
              <w:pStyle w:val="af9"/>
              <w:tabs>
                <w:tab w:val="left" w:pos="900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Знает: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Особенности разработки ценовой политики в разли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ч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 xml:space="preserve">ных сферах деятельности 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Современные модели  и м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тоды расчета экономических показателей, связанных с формированием цен в р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ы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ночных условиях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Характеристики ценовых стратегий; алгоритм выбора ценовой стратегии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Экономические основы пов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 xml:space="preserve">дения потребителей и 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8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организаций в отношении инноваций</w:t>
            </w:r>
          </w:p>
          <w:p w:rsidR="004D07BF" w:rsidRPr="00D761A4" w:rsidRDefault="004D07BF" w:rsidP="004D07BF">
            <w:pPr>
              <w:pStyle w:val="af9"/>
              <w:tabs>
                <w:tab w:val="left" w:pos="900"/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D761A4">
              <w:rPr>
                <w:rFonts w:ascii="Times New Roman" w:hAnsi="Times New Roman"/>
                <w:b/>
                <w:sz w:val="18"/>
                <w:szCs w:val="18"/>
              </w:rPr>
              <w:t>Умеет: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Планировать ценовую пол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и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тику предприятий разных о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т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раслей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Собирать и анализировать данные, необходимые для расчета экономических пок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а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зателей с целью решения з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а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дач по установлению и обо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с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нованию цен в рыночной экономике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Осуществлять выбор ценовой стратегии торгового пре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д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приятия</w:t>
            </w:r>
          </w:p>
          <w:p w:rsidR="004D07BF" w:rsidRPr="00D761A4" w:rsidRDefault="004D07BF" w:rsidP="00235008">
            <w:pPr>
              <w:pStyle w:val="af9"/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D761A4">
              <w:rPr>
                <w:rFonts w:ascii="Times New Roman" w:hAnsi="Times New Roman"/>
                <w:sz w:val="18"/>
                <w:szCs w:val="18"/>
              </w:rPr>
              <w:t>Осуществлять оценку эффе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к</w:t>
            </w:r>
            <w:r w:rsidRPr="00D761A4">
              <w:rPr>
                <w:rFonts w:ascii="Times New Roman" w:hAnsi="Times New Roman"/>
                <w:sz w:val="18"/>
                <w:szCs w:val="18"/>
              </w:rPr>
              <w:t>тивности и степени риска инновационных проектов</w:t>
            </w:r>
          </w:p>
        </w:tc>
        <w:tc>
          <w:tcPr>
            <w:tcW w:w="1190" w:type="dxa"/>
            <w:vMerge/>
          </w:tcPr>
          <w:p w:rsidR="004D07BF" w:rsidRPr="003D25AB" w:rsidRDefault="004D07BF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43BB1" w:rsidTr="007E3E27">
        <w:trPr>
          <w:trHeight w:val="701"/>
        </w:trPr>
        <w:tc>
          <w:tcPr>
            <w:tcW w:w="1242" w:type="dxa"/>
            <w:vMerge/>
          </w:tcPr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BB1" w:rsidRPr="00232D16" w:rsidRDefault="00543BB1" w:rsidP="00AB6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ПК-5</w:t>
            </w:r>
            <w:r w:rsidRPr="00232D16">
              <w:rPr>
                <w:sz w:val="18"/>
                <w:szCs w:val="18"/>
              </w:rPr>
              <w:t xml:space="preserve"> </w:t>
            </w:r>
            <w:proofErr w:type="gramStart"/>
            <w:r w:rsidRPr="003A1214">
              <w:rPr>
                <w:sz w:val="18"/>
                <w:szCs w:val="18"/>
              </w:rPr>
              <w:t>Способен</w:t>
            </w:r>
            <w:proofErr w:type="gramEnd"/>
            <w:r w:rsidRPr="003A1214">
              <w:rPr>
                <w:sz w:val="18"/>
                <w:szCs w:val="18"/>
              </w:rPr>
              <w:t xml:space="preserve"> формировать предложения по соверше</w:t>
            </w:r>
            <w:r w:rsidRPr="003A1214">
              <w:rPr>
                <w:sz w:val="18"/>
                <w:szCs w:val="18"/>
              </w:rPr>
              <w:t>н</w:t>
            </w:r>
            <w:r w:rsidRPr="003A1214">
              <w:rPr>
                <w:sz w:val="18"/>
                <w:szCs w:val="18"/>
              </w:rPr>
              <w:t>ствованию систем сбыта и продаж</w:t>
            </w:r>
          </w:p>
        </w:tc>
        <w:tc>
          <w:tcPr>
            <w:tcW w:w="1701" w:type="dxa"/>
          </w:tcPr>
          <w:p w:rsidR="00543BB1" w:rsidRPr="004250E0" w:rsidRDefault="00543BB1" w:rsidP="00AB6ACA">
            <w:pPr>
              <w:pStyle w:val="af9"/>
              <w:tabs>
                <w:tab w:val="left" w:pos="34"/>
              </w:tabs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ПК-5.1. Разраб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тывает комплек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ную систему ра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пределения (ди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трибуции) и фо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мирует рекоме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дации по выбору рынка сбыта в соответствии с имеющимися р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сурсами</w:t>
            </w:r>
          </w:p>
          <w:p w:rsidR="00543BB1" w:rsidRPr="00B81ED7" w:rsidRDefault="00543BB1" w:rsidP="00AB6ACA">
            <w:pPr>
              <w:pStyle w:val="af9"/>
              <w:tabs>
                <w:tab w:val="left" w:pos="34"/>
              </w:tabs>
              <w:ind w:left="0"/>
              <w:rPr>
                <w:rFonts w:ascii="Times New Roman" w:eastAsia="Calibri" w:hAnsi="Times New Roman"/>
                <w:sz w:val="18"/>
                <w:szCs w:val="18"/>
              </w:rPr>
            </w:pP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ПК-5.2. Использ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ет основные ма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кетинговые и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 xml:space="preserve">струменты при планировании и осуществлении продаж  товаров 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(услуг) с учетом </w:t>
            </w:r>
            <w:proofErr w:type="gramStart"/>
            <w:r w:rsidRPr="004250E0">
              <w:rPr>
                <w:rFonts w:ascii="Times New Roman" w:eastAsia="Calibri" w:hAnsi="Times New Roman"/>
                <w:sz w:val="18"/>
                <w:szCs w:val="18"/>
              </w:rPr>
              <w:t>факторов, влия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щих на сбыт</w:t>
            </w:r>
            <w:proofErr w:type="gramEnd"/>
            <w:r w:rsidRPr="004250E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543BB1" w:rsidRPr="00DD2C39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Знает: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Особенности разработки системы распределения в различных сферах деятел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ь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ности 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Основные направления орг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низации  сбытовой логистики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Технико-экономическая х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рактеристика различных 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дов транспорта; принцип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альные различия в тарифах на перевозку грузов, ос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ществляемую различными видами транспорта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Каналы дистрибуции  в то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говле; типы посредников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Характеристика субъектов оптовой и розничной торго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ли; основы коммерческих коммуникаций в процессе купли-продажи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lastRenderedPageBreak/>
              <w:t>Составляющие электронной коммерции; характеристику системы электронных плат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жей; электронный докуме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тооборот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Методы распространения и продвижения инноваций</w:t>
            </w:r>
          </w:p>
          <w:p w:rsidR="00543BB1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 xml:space="preserve">Инструменты, показатели эффективности </w:t>
            </w:r>
            <w:proofErr w:type="spellStart"/>
            <w:r w:rsidRPr="004250E0">
              <w:rPr>
                <w:rFonts w:ascii="Times New Roman" w:hAnsi="Times New Roman"/>
                <w:sz w:val="18"/>
                <w:szCs w:val="18"/>
              </w:rPr>
              <w:t>мерче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зайзинга</w:t>
            </w:r>
            <w:proofErr w:type="spellEnd"/>
          </w:p>
          <w:p w:rsidR="00543BB1" w:rsidRPr="004250E0" w:rsidRDefault="00543BB1" w:rsidP="00235008">
            <w:pPr>
              <w:pStyle w:val="af9"/>
              <w:numPr>
                <w:ilvl w:val="0"/>
                <w:numId w:val="44"/>
              </w:numPr>
              <w:tabs>
                <w:tab w:val="left" w:pos="337"/>
                <w:tab w:val="left" w:pos="900"/>
                <w:tab w:val="left" w:pos="1080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Содержание интегрирова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ных маркетинговых комм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никаций в местах продажи</w:t>
            </w:r>
          </w:p>
          <w:p w:rsidR="00543BB1" w:rsidRPr="00DD2C39" w:rsidRDefault="00543BB1" w:rsidP="007E3E27">
            <w:pPr>
              <w:tabs>
                <w:tab w:val="left" w:pos="900"/>
                <w:tab w:val="left" w:pos="1080"/>
              </w:tabs>
              <w:rPr>
                <w:b/>
                <w:sz w:val="18"/>
                <w:szCs w:val="18"/>
              </w:rPr>
            </w:pPr>
            <w:r w:rsidRPr="00DD2C39">
              <w:rPr>
                <w:b/>
                <w:sz w:val="18"/>
                <w:szCs w:val="18"/>
              </w:rPr>
              <w:t>Умеет: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Планировать сбытовую п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литику предприятий разных отраслей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Разрабатывать систему ра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пределения товаров 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Анализировать технико-экономические показатели работы транспорта; ос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ществлять организацию пр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цессов доставки грузов наиболее эффективным сп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собом транспортировки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Осуществлять выбор страт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гии в области организации распределения продукции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Применять различные техн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логии продаж в зависимости от формы торговли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Применять технологии управления продажами в 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тернете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Принимать маркетинговые решения, связанные с пр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цессами вывода, 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распространения и продв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жения новых продуктов на рынок</w:t>
            </w:r>
          </w:p>
          <w:p w:rsidR="00543BB1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Эффективно организовывать пространство торгового зала и размещение товара; обо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новать рациональную план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ровку торгового зала магаз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на с учетом его формата, 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сортимента реализуемых т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варов и применяемых мет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дов обслуживания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5"/>
              </w:numPr>
              <w:tabs>
                <w:tab w:val="left" w:pos="175"/>
                <w:tab w:val="left" w:pos="274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Применять различные марк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тинговые коммуникации для успешной реализации тов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ров в местах продажи</w:t>
            </w:r>
          </w:p>
        </w:tc>
        <w:tc>
          <w:tcPr>
            <w:tcW w:w="1190" w:type="dxa"/>
          </w:tcPr>
          <w:p w:rsidR="00543BB1" w:rsidRPr="00572F13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3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08.035 </w:t>
            </w:r>
            <w:r w:rsidRPr="00543BB1">
              <w:rPr>
                <w:rFonts w:ascii="Times New Roman" w:hAnsi="Times New Roman"/>
                <w:spacing w:val="-6"/>
                <w:sz w:val="18"/>
                <w:szCs w:val="18"/>
              </w:rPr>
              <w:t>Маркетолог</w:t>
            </w:r>
          </w:p>
        </w:tc>
      </w:tr>
      <w:tr w:rsidR="00543BB1" w:rsidTr="007E3E27">
        <w:trPr>
          <w:trHeight w:val="701"/>
        </w:trPr>
        <w:tc>
          <w:tcPr>
            <w:tcW w:w="1242" w:type="dxa"/>
            <w:vMerge/>
          </w:tcPr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43BB1" w:rsidRPr="00232D16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3BB1" w:rsidRPr="003A1214" w:rsidRDefault="00543BB1" w:rsidP="00AB6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ПК-6 </w:t>
            </w:r>
            <w:r w:rsidRPr="003A1214">
              <w:rPr>
                <w:sz w:val="18"/>
                <w:szCs w:val="18"/>
              </w:rPr>
              <w:t xml:space="preserve">Способен </w:t>
            </w:r>
          </w:p>
          <w:p w:rsidR="00543BB1" w:rsidRDefault="00543BB1" w:rsidP="00AB6ACA">
            <w:pPr>
              <w:rPr>
                <w:sz w:val="18"/>
                <w:szCs w:val="18"/>
              </w:rPr>
            </w:pPr>
            <w:r w:rsidRPr="003A1214">
              <w:rPr>
                <w:sz w:val="18"/>
                <w:szCs w:val="18"/>
              </w:rPr>
              <w:t>формировать предложения по улучшению системы пр</w:t>
            </w:r>
            <w:r w:rsidRPr="003A1214">
              <w:rPr>
                <w:sz w:val="18"/>
                <w:szCs w:val="18"/>
              </w:rPr>
              <w:t>о</w:t>
            </w:r>
            <w:r w:rsidRPr="003A1214">
              <w:rPr>
                <w:sz w:val="18"/>
                <w:szCs w:val="18"/>
              </w:rPr>
              <w:t>движения т</w:t>
            </w:r>
            <w:r w:rsidRPr="003A1214">
              <w:rPr>
                <w:sz w:val="18"/>
                <w:szCs w:val="18"/>
              </w:rPr>
              <w:t>о</w:t>
            </w:r>
            <w:r w:rsidRPr="003A1214">
              <w:rPr>
                <w:sz w:val="18"/>
                <w:szCs w:val="18"/>
              </w:rPr>
              <w:t>варов (услуг) организации</w:t>
            </w:r>
          </w:p>
        </w:tc>
        <w:tc>
          <w:tcPr>
            <w:tcW w:w="1701" w:type="dxa"/>
          </w:tcPr>
          <w:p w:rsidR="00543BB1" w:rsidRPr="004250E0" w:rsidRDefault="00543BB1" w:rsidP="00AB6ACA">
            <w:pPr>
              <w:pStyle w:val="af9"/>
              <w:tabs>
                <w:tab w:val="left" w:pos="900"/>
                <w:tab w:val="left" w:pos="1080"/>
              </w:tabs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ПК-6.1. Разраб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тывает концепцию продвижения т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варов (услуг) в соответствии с коммуникацио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ными целями и маркетинговой стратегией пре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приятия</w:t>
            </w:r>
          </w:p>
          <w:p w:rsidR="00543BB1" w:rsidRPr="004250E0" w:rsidRDefault="00543BB1" w:rsidP="00AB6ACA">
            <w:pPr>
              <w:pStyle w:val="af9"/>
              <w:tabs>
                <w:tab w:val="left" w:pos="900"/>
                <w:tab w:val="left" w:pos="1080"/>
              </w:tabs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ПК-6.2. Выбирает маркетинговые технологии и и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 xml:space="preserve">струменты для 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донесения </w:t>
            </w:r>
            <w:proofErr w:type="gramStart"/>
            <w:r w:rsidRPr="004250E0">
              <w:rPr>
                <w:rFonts w:ascii="Times New Roman" w:eastAsia="Calibri" w:hAnsi="Times New Roman"/>
                <w:sz w:val="18"/>
                <w:szCs w:val="18"/>
              </w:rPr>
              <w:t>до</w:t>
            </w:r>
            <w:proofErr w:type="gramEnd"/>
          </w:p>
          <w:p w:rsidR="00543BB1" w:rsidRPr="00B81ED7" w:rsidRDefault="00543BB1" w:rsidP="00AB6ACA">
            <w:pPr>
              <w:pStyle w:val="af9"/>
              <w:tabs>
                <w:tab w:val="left" w:pos="900"/>
                <w:tab w:val="left" w:pos="1080"/>
              </w:tabs>
              <w:ind w:left="34"/>
              <w:rPr>
                <w:rFonts w:ascii="Times New Roman" w:eastAsia="Calibri" w:hAnsi="Times New Roman"/>
                <w:sz w:val="18"/>
                <w:szCs w:val="18"/>
              </w:rPr>
            </w:pP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потребителя нео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б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ходимой инфо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мации, разрабат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ы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вает маркетинг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вые коммуник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ции для продв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eastAsia="Calibri" w:hAnsi="Times New Roman"/>
                <w:sz w:val="18"/>
                <w:szCs w:val="18"/>
              </w:rPr>
              <w:t>жения товаров (услуг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543BB1" w:rsidRPr="00DD2C39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Знает: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Особенности разработки 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стемы продвижения в ра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з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личных сферах деятельности 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Профессиональные функции рекламы и связей с общ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ственностью 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Факторы, влияющие на 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ы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бор стратегии продвижения; стратегические варианты 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стемы продвижения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Внешние и внутренние фа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к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торы, влияющие на повед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ние потребителей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 xml:space="preserve">Инструменты интернет-продвижения в поисковых </w:t>
            </w:r>
            <w:r w:rsidRPr="004250E0">
              <w:rPr>
                <w:rFonts w:ascii="Times New Roman" w:hAnsi="Times New Roman"/>
                <w:sz w:val="18"/>
                <w:szCs w:val="18"/>
              </w:rPr>
              <w:lastRenderedPageBreak/>
              <w:t>системах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Сущность имиджа, его фун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к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ции, структуру и роль в ко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м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муникационной деятельности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Особенности основных эл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ментов процесса персонал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ь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ной продажи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Основы управления и орг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низации работы рекламных служб и служб по связям с общественностью в комме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ческих организациях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Основные виды маркетинг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вых коммуникаций в инте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нете с различными потреб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тельскими аудиториями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Комплекс маркетинговых коммуникаций; особенности коммуникационных комп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нентов; факторы, влияющие на выбор коммуникаций</w:t>
            </w:r>
          </w:p>
          <w:p w:rsidR="00543BB1" w:rsidRPr="00A9156B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Сущность продвижения 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новационной продукции, его структуру и значение;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теор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тические и практические м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тоды организации и провед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ния мероприятий, напра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в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ленных на продвижение и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новаций;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технологию прим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ния инновационных марк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тинговых 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коммуникаций</w:t>
            </w:r>
          </w:p>
          <w:p w:rsidR="00543BB1" w:rsidRPr="00A9156B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 xml:space="preserve">Функции и принципы </w:t>
            </w:r>
            <w:proofErr w:type="spellStart"/>
            <w:r w:rsidRPr="004250E0">
              <w:rPr>
                <w:rFonts w:ascii="Times New Roman" w:hAnsi="Times New Roman"/>
                <w:sz w:val="18"/>
                <w:szCs w:val="18"/>
              </w:rPr>
              <w:t>Event</w:t>
            </w:r>
            <w:proofErr w:type="spellEnd"/>
            <w:r w:rsidRPr="004250E0">
              <w:rPr>
                <w:rFonts w:ascii="Times New Roman" w:hAnsi="Times New Roman"/>
                <w:sz w:val="18"/>
                <w:szCs w:val="18"/>
              </w:rPr>
              <w:t>-маркетинга; преимущества и ограничения мероприятий как одного из ключевых 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струментов успешной ко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м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муникационной стратегии; классификацию меропри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я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тий;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методологию управл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е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spellStart"/>
            <w:r w:rsidRPr="00A9156B">
              <w:rPr>
                <w:rFonts w:ascii="Times New Roman" w:hAnsi="Times New Roman"/>
                <w:sz w:val="18"/>
                <w:szCs w:val="18"/>
              </w:rPr>
              <w:t>Event</w:t>
            </w:r>
            <w:proofErr w:type="spellEnd"/>
            <w:r w:rsidRPr="00A9156B">
              <w:rPr>
                <w:rFonts w:ascii="Times New Roman" w:hAnsi="Times New Roman"/>
                <w:sz w:val="18"/>
                <w:szCs w:val="18"/>
              </w:rPr>
              <w:t>-маркетингом</w:t>
            </w:r>
          </w:p>
          <w:p w:rsidR="00543BB1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50E0">
              <w:rPr>
                <w:rFonts w:ascii="Times New Roman" w:hAnsi="Times New Roman"/>
                <w:sz w:val="18"/>
                <w:szCs w:val="18"/>
              </w:rPr>
              <w:t>Мерчендазинговый</w:t>
            </w:r>
            <w:proofErr w:type="spellEnd"/>
            <w:r w:rsidRPr="004250E0">
              <w:rPr>
                <w:rFonts w:ascii="Times New Roman" w:hAnsi="Times New Roman"/>
                <w:sz w:val="18"/>
                <w:szCs w:val="18"/>
              </w:rPr>
              <w:t xml:space="preserve"> подход к планировке магазина; атм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сфера магазина как фактор эффективной торговли; э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ф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фективное представление продвигаемых товаров в ро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з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ничном торговом предпри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я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тии</w:t>
            </w:r>
          </w:p>
          <w:p w:rsidR="00543BB1" w:rsidRPr="00A9156B" w:rsidRDefault="00543BB1" w:rsidP="00235008">
            <w:pPr>
              <w:pStyle w:val="af9"/>
              <w:numPr>
                <w:ilvl w:val="0"/>
                <w:numId w:val="46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A9156B">
              <w:rPr>
                <w:rFonts w:ascii="Times New Roman" w:hAnsi="Times New Roman"/>
                <w:sz w:val="18"/>
                <w:szCs w:val="18"/>
              </w:rPr>
              <w:t>Теоретические основы пр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о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ведения мероприятий по продвижению товаров и услуг в местах продажи</w:t>
            </w:r>
          </w:p>
          <w:p w:rsidR="00543BB1" w:rsidRPr="00DD2C39" w:rsidRDefault="00543BB1" w:rsidP="007E3E27">
            <w:pPr>
              <w:pStyle w:val="af9"/>
              <w:tabs>
                <w:tab w:val="left" w:pos="900"/>
                <w:tab w:val="left" w:pos="1080"/>
              </w:tabs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DD2C39">
              <w:rPr>
                <w:rFonts w:ascii="Times New Roman" w:hAnsi="Times New Roman"/>
                <w:b/>
                <w:sz w:val="18"/>
                <w:szCs w:val="18"/>
              </w:rPr>
              <w:t>Умеет: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Планировать коммуникац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онную политику предпри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я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тий разных отраслей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Выполнять функции в обл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сти рекламы и связей с общ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ственностью в рамках ко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цепции продвижения товаров (услуг)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Осуществлять выбор комм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никационной стратегии то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гового предприятия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Использовать различные факторы для изменения п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купательского поведения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Разрабатывать программу продвижения организации, ее товаров и услуг в интернете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Осуществлять планирование коммуникационной активн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сти организации в целях управления корпоративным имиджем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Планировать коммуникац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онное взаимодействие суб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ъ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ектов процесса персональной продажи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Осуществлять оперативное планирование и оперативный контроль рекламной работы, деятельности по связям с общественностью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Разрабатывать план продв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жения товаров (услуг) в 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тернете для различных цел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вых аудиторий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Осуществлять планирование и контроль коммуникацио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ной деятельности организ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а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ции</w:t>
            </w:r>
          </w:p>
          <w:p w:rsidR="00543BB1" w:rsidRPr="00A9156B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Использовать методы марк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тинговых коммуникаций 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для продвижения инноваций;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оценивать эффективность использования инновацио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ных маркетинговых комм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у</w:t>
            </w:r>
            <w:r w:rsidRPr="00A9156B">
              <w:rPr>
                <w:rFonts w:ascii="Times New Roman" w:hAnsi="Times New Roman"/>
                <w:sz w:val="18"/>
                <w:szCs w:val="18"/>
              </w:rPr>
              <w:t>никаций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Осуществлять разработку и проведение мероприятий как одного из ключевых инстр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ментов успешной коммун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кационной стратегии; ос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у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ществлять оценку эффекти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ности мероприятий</w:t>
            </w:r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Планировать специальные акции в магазинах; создавать в торговом зале эффекти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ную систему стимулирования импульсных покупок; пров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 xml:space="preserve">дить анализ организации внутреннего пространства магазина с точки зрения </w:t>
            </w:r>
            <w:proofErr w:type="spellStart"/>
            <w:r w:rsidRPr="004250E0">
              <w:rPr>
                <w:rFonts w:ascii="Times New Roman" w:hAnsi="Times New Roman"/>
                <w:sz w:val="18"/>
                <w:szCs w:val="18"/>
              </w:rPr>
              <w:t>ме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чендайзинга</w:t>
            </w:r>
            <w:proofErr w:type="spellEnd"/>
          </w:p>
          <w:p w:rsidR="00543BB1" w:rsidRPr="004250E0" w:rsidRDefault="00543BB1" w:rsidP="00235008">
            <w:pPr>
              <w:pStyle w:val="af9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4250E0">
              <w:rPr>
                <w:rFonts w:ascii="Times New Roman" w:hAnsi="Times New Roman"/>
                <w:sz w:val="18"/>
                <w:szCs w:val="18"/>
              </w:rPr>
              <w:t>Осуществлять оперативное планирование и оперативный контроль проведения мер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приятий по продвижению т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варов и услуг в местах пр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о</w:t>
            </w:r>
            <w:r w:rsidRPr="004250E0">
              <w:rPr>
                <w:rFonts w:ascii="Times New Roman" w:hAnsi="Times New Roman"/>
                <w:sz w:val="18"/>
                <w:szCs w:val="18"/>
              </w:rPr>
              <w:t>дажи</w:t>
            </w:r>
          </w:p>
        </w:tc>
        <w:tc>
          <w:tcPr>
            <w:tcW w:w="1190" w:type="dxa"/>
          </w:tcPr>
          <w:p w:rsidR="00543BB1" w:rsidRPr="00232D16" w:rsidRDefault="00543BB1" w:rsidP="007E3E27">
            <w:pPr>
              <w:pStyle w:val="af9"/>
              <w:tabs>
                <w:tab w:val="left" w:pos="25"/>
              </w:tabs>
              <w:ind w:left="25"/>
              <w:rPr>
                <w:rFonts w:ascii="Times New Roman" w:hAnsi="Times New Roman"/>
                <w:sz w:val="18"/>
                <w:szCs w:val="18"/>
              </w:rPr>
            </w:pPr>
            <w:r w:rsidRPr="00543B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08.035 </w:t>
            </w:r>
            <w:r w:rsidRPr="00543BB1">
              <w:rPr>
                <w:rFonts w:ascii="Times New Roman" w:hAnsi="Times New Roman"/>
                <w:spacing w:val="-6"/>
                <w:sz w:val="18"/>
                <w:szCs w:val="18"/>
              </w:rPr>
              <w:t>Маркетолог</w:t>
            </w:r>
          </w:p>
        </w:tc>
      </w:tr>
    </w:tbl>
    <w:p w:rsidR="0087077C" w:rsidRPr="001B32EE" w:rsidRDefault="0087077C" w:rsidP="006A3169">
      <w:pPr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lastRenderedPageBreak/>
        <w:br w:type="page"/>
      </w:r>
      <w:r w:rsidRPr="001B32EE">
        <w:rPr>
          <w:b/>
          <w:sz w:val="28"/>
          <w:szCs w:val="28"/>
        </w:rPr>
        <w:lastRenderedPageBreak/>
        <w:t>4. ПРОГРАММА ГОСУДАРСТВЕННОГО ЭКЗАМЕНА</w:t>
      </w:r>
    </w:p>
    <w:p w:rsidR="0087077C" w:rsidRPr="001B32EE" w:rsidRDefault="0087077C" w:rsidP="008C4F31">
      <w:pPr>
        <w:ind w:left="360"/>
        <w:jc w:val="center"/>
        <w:rPr>
          <w:sz w:val="24"/>
          <w:szCs w:val="24"/>
        </w:rPr>
      </w:pPr>
    </w:p>
    <w:p w:rsidR="007E3E27" w:rsidRPr="00A74567" w:rsidRDefault="007E3E27" w:rsidP="007E3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проводится по дисциплинам образовательной программы, которые формируют компетенции, </w:t>
      </w:r>
      <w:proofErr w:type="gramStart"/>
      <w:r>
        <w:rPr>
          <w:sz w:val="28"/>
          <w:szCs w:val="28"/>
        </w:rPr>
        <w:t>результаты</w:t>
      </w:r>
      <w:proofErr w:type="gramEnd"/>
      <w:r>
        <w:rPr>
          <w:sz w:val="28"/>
          <w:szCs w:val="28"/>
        </w:rPr>
        <w:t xml:space="preserve"> освоения которых имеют определяющее значение для профессиональной деятельности выпус</w:t>
      </w:r>
      <w:r>
        <w:rPr>
          <w:sz w:val="28"/>
          <w:szCs w:val="28"/>
        </w:rPr>
        <w:t>к</w:t>
      </w:r>
      <w:r w:rsidRPr="007E3E27">
        <w:rPr>
          <w:sz w:val="28"/>
          <w:szCs w:val="28"/>
        </w:rPr>
        <w:t>ников</w:t>
      </w:r>
      <w:r w:rsidRPr="00A74567">
        <w:rPr>
          <w:sz w:val="28"/>
          <w:szCs w:val="28"/>
        </w:rPr>
        <w:t>: «</w:t>
      </w:r>
      <w:r w:rsidR="001A427C" w:rsidRPr="00A74567">
        <w:rPr>
          <w:sz w:val="28"/>
          <w:szCs w:val="28"/>
        </w:rPr>
        <w:t>Маркетинг в отраслях и сферах деятельности</w:t>
      </w:r>
      <w:r w:rsidRPr="00A74567">
        <w:rPr>
          <w:sz w:val="28"/>
          <w:szCs w:val="28"/>
        </w:rPr>
        <w:t>», «</w:t>
      </w:r>
      <w:r w:rsidR="001A427C" w:rsidRPr="00A74567">
        <w:rPr>
          <w:sz w:val="28"/>
          <w:szCs w:val="28"/>
        </w:rPr>
        <w:t>Маркетинговые и</w:t>
      </w:r>
      <w:r w:rsidR="001A427C" w:rsidRPr="00A74567">
        <w:rPr>
          <w:sz w:val="28"/>
          <w:szCs w:val="28"/>
        </w:rPr>
        <w:t>с</w:t>
      </w:r>
      <w:r w:rsidR="001A427C" w:rsidRPr="00A74567">
        <w:rPr>
          <w:sz w:val="28"/>
          <w:szCs w:val="28"/>
        </w:rPr>
        <w:t>следования</w:t>
      </w:r>
      <w:r w:rsidRPr="00A74567">
        <w:rPr>
          <w:sz w:val="28"/>
          <w:szCs w:val="28"/>
        </w:rPr>
        <w:t>», «</w:t>
      </w:r>
      <w:r w:rsidR="001A427C" w:rsidRPr="00A74567">
        <w:rPr>
          <w:sz w:val="28"/>
          <w:szCs w:val="28"/>
        </w:rPr>
        <w:t>Закупочная логистика</w:t>
      </w:r>
      <w:r w:rsidRPr="00A74567">
        <w:rPr>
          <w:sz w:val="28"/>
          <w:szCs w:val="28"/>
        </w:rPr>
        <w:t>», «</w:t>
      </w:r>
      <w:r w:rsidR="001A427C" w:rsidRPr="00A74567">
        <w:rPr>
          <w:sz w:val="28"/>
          <w:szCs w:val="28"/>
        </w:rPr>
        <w:t>Распределительная логистика</w:t>
      </w:r>
      <w:r w:rsidRPr="00A74567">
        <w:rPr>
          <w:sz w:val="28"/>
          <w:szCs w:val="28"/>
        </w:rPr>
        <w:t>», «</w:t>
      </w:r>
      <w:r w:rsidR="00A74567" w:rsidRPr="00A74567">
        <w:rPr>
          <w:sz w:val="28"/>
          <w:szCs w:val="28"/>
        </w:rPr>
        <w:t>Транспортная логистика</w:t>
      </w:r>
      <w:r w:rsidRPr="00A74567">
        <w:rPr>
          <w:sz w:val="28"/>
          <w:szCs w:val="28"/>
        </w:rPr>
        <w:t>»</w:t>
      </w:r>
      <w:r w:rsidR="00A74567" w:rsidRPr="00A74567">
        <w:rPr>
          <w:sz w:val="28"/>
          <w:szCs w:val="28"/>
        </w:rPr>
        <w:t>, «Стратегический маркетинг», «Технологии марк</w:t>
      </w:r>
      <w:r w:rsidR="00A74567" w:rsidRPr="00A74567">
        <w:rPr>
          <w:sz w:val="28"/>
          <w:szCs w:val="28"/>
        </w:rPr>
        <w:t>е</w:t>
      </w:r>
      <w:r w:rsidR="009C164A">
        <w:rPr>
          <w:sz w:val="28"/>
          <w:szCs w:val="28"/>
        </w:rPr>
        <w:t>тинговых коммуникаций»</w:t>
      </w:r>
      <w:r w:rsidR="00A74567" w:rsidRPr="00A74567">
        <w:rPr>
          <w:sz w:val="28"/>
          <w:szCs w:val="28"/>
        </w:rPr>
        <w:t>.</w:t>
      </w:r>
    </w:p>
    <w:p w:rsidR="007E3E27" w:rsidRDefault="007E3E27" w:rsidP="007E3E27">
      <w:pPr>
        <w:tabs>
          <w:tab w:val="left" w:pos="426"/>
        </w:tabs>
        <w:jc w:val="both"/>
        <w:rPr>
          <w:sz w:val="28"/>
          <w:szCs w:val="28"/>
        </w:rPr>
      </w:pPr>
    </w:p>
    <w:p w:rsidR="007E3E27" w:rsidRDefault="007E3E27" w:rsidP="007E3E27">
      <w:pPr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Экзаменационные материалы Государственного экзамена</w:t>
      </w:r>
    </w:p>
    <w:p w:rsidR="007E3E27" w:rsidRDefault="007E3E27" w:rsidP="007E3E27">
      <w:pPr>
        <w:ind w:firstLine="567"/>
        <w:jc w:val="both"/>
        <w:rPr>
          <w:sz w:val="28"/>
          <w:szCs w:val="28"/>
        </w:rPr>
      </w:pPr>
    </w:p>
    <w:p w:rsidR="007E3E27" w:rsidRDefault="007E3E27" w:rsidP="007E3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материалы отражают содержание проверяемых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знаний и практических умений, формируемых компетенций в соо</w:t>
      </w:r>
      <w:r>
        <w:rPr>
          <w:sz w:val="28"/>
          <w:szCs w:val="28"/>
        </w:rPr>
        <w:t>т</w:t>
      </w:r>
      <w:r w:rsidRPr="00AB2AF5">
        <w:rPr>
          <w:sz w:val="28"/>
          <w:szCs w:val="28"/>
        </w:rPr>
        <w:t xml:space="preserve">ветствии с ФГОС ВО по направлению подготовки </w:t>
      </w:r>
      <w:r w:rsidR="00AB2AF5" w:rsidRPr="00AB2AF5">
        <w:rPr>
          <w:sz w:val="28"/>
          <w:szCs w:val="28"/>
        </w:rPr>
        <w:t xml:space="preserve">38.03.06 </w:t>
      </w:r>
      <w:r w:rsidR="00AB2AF5" w:rsidRPr="00AB2AF5">
        <w:rPr>
          <w:i/>
          <w:sz w:val="28"/>
          <w:szCs w:val="28"/>
        </w:rPr>
        <w:t>Торговое дело</w:t>
      </w:r>
      <w:r w:rsidRPr="00AB2AF5">
        <w:rPr>
          <w:sz w:val="28"/>
          <w:szCs w:val="28"/>
        </w:rPr>
        <w:t>, р</w:t>
      </w:r>
      <w:r w:rsidRPr="00AB2AF5">
        <w:rPr>
          <w:sz w:val="28"/>
          <w:szCs w:val="28"/>
        </w:rPr>
        <w:t>а</w:t>
      </w:r>
      <w:r>
        <w:rPr>
          <w:sz w:val="28"/>
          <w:szCs w:val="28"/>
        </w:rPr>
        <w:t>бочими программами дисциплин, выносимых на государственный экзамен, охватывают их наиболее актуальные разделы и темы.</w:t>
      </w:r>
    </w:p>
    <w:p w:rsidR="007E3E27" w:rsidRDefault="007E3E27" w:rsidP="007E3E27">
      <w:pPr>
        <w:ind w:firstLine="360"/>
        <w:jc w:val="center"/>
        <w:rPr>
          <w:b/>
          <w:color w:val="000000"/>
          <w:sz w:val="28"/>
          <w:szCs w:val="28"/>
        </w:rPr>
      </w:pPr>
    </w:p>
    <w:p w:rsidR="007E3E27" w:rsidRDefault="007E3E27" w:rsidP="007E3E27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4.1.1. Перечень вопросов, выносимых на государственный экзамен</w:t>
      </w:r>
    </w:p>
    <w:p w:rsidR="007E3E27" w:rsidRDefault="007E3E27" w:rsidP="007E3E27">
      <w:pPr>
        <w:ind w:firstLine="360"/>
        <w:rPr>
          <w:i/>
          <w:color w:val="000000"/>
          <w:sz w:val="28"/>
          <w:szCs w:val="28"/>
        </w:rPr>
      </w:pPr>
    </w:p>
    <w:p w:rsidR="0087077C" w:rsidRDefault="007E3E27" w:rsidP="007E3E27">
      <w:pPr>
        <w:ind w:firstLine="720"/>
        <w:jc w:val="both"/>
        <w:rPr>
          <w:color w:val="000000"/>
          <w:sz w:val="28"/>
          <w:szCs w:val="28"/>
        </w:rPr>
      </w:pPr>
      <w:r w:rsidRPr="007E3E27">
        <w:rPr>
          <w:color w:val="000000"/>
          <w:sz w:val="28"/>
          <w:szCs w:val="28"/>
        </w:rPr>
        <w:t>Примерный перечень вопросов, выносимых на государственный экзамен</w:t>
      </w:r>
      <w:r>
        <w:rPr>
          <w:color w:val="000000"/>
          <w:sz w:val="28"/>
          <w:szCs w:val="28"/>
        </w:rPr>
        <w:t xml:space="preserve"> для проверки степени сформированности компетенций.</w:t>
      </w:r>
    </w:p>
    <w:p w:rsidR="00FD73EE" w:rsidRDefault="00FD73EE" w:rsidP="007E3E2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4961"/>
        <w:gridCol w:w="1131"/>
        <w:gridCol w:w="1418"/>
      </w:tblGrid>
      <w:tr w:rsidR="00FD73EE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к ГЭ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руемые комп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</w:t>
            </w:r>
          </w:p>
          <w:p w:rsidR="00FD73EE" w:rsidRDefault="00FD73EE" w:rsidP="00FD73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индикатора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  <w:highlight w:val="yellow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Маркетинг в отраслях и сферах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Комплекс маркетинга</w:t>
            </w:r>
          </w:p>
          <w:p w:rsidR="00BD7BD0" w:rsidRP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Маркетинг на рынке средств производства</w:t>
            </w:r>
          </w:p>
          <w:p w:rsidR="00BD7BD0" w:rsidRP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Маркетинг в агробизнесе</w:t>
            </w:r>
          </w:p>
          <w:p w:rsidR="00BD7BD0" w:rsidRP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Маркетинг в сфере услуг</w:t>
            </w:r>
          </w:p>
          <w:p w:rsidR="00BD7BD0" w:rsidRP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Банковский маркетинг</w:t>
            </w:r>
          </w:p>
          <w:p w:rsid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Туристский маркетинг</w:t>
            </w:r>
          </w:p>
          <w:p w:rsidR="00BD7BD0" w:rsidRPr="00BD7BD0" w:rsidRDefault="00BD7BD0" w:rsidP="00235008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Маркетинг в торговле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ПК-4</w:t>
            </w:r>
          </w:p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ПК-5</w:t>
            </w:r>
          </w:p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ПК-4.1; ПК-4.2; ПК-5.1; ПК-6.1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7" w:rsidRPr="005F2A47" w:rsidRDefault="005F2A47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5F2A47">
              <w:rPr>
                <w:rFonts w:ascii="Times New Roman" w:hAnsi="Times New Roman"/>
                <w:sz w:val="24"/>
                <w:szCs w:val="24"/>
              </w:rPr>
              <w:t>Особенности маркетинговых исследов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а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ний: объект, предмет, направления, этапы, принципы, мето</w:t>
            </w:r>
            <w:r>
              <w:rPr>
                <w:rFonts w:ascii="Times New Roman" w:hAnsi="Times New Roman"/>
                <w:sz w:val="24"/>
                <w:szCs w:val="24"/>
              </w:rPr>
              <w:t>дология</w:t>
            </w:r>
          </w:p>
          <w:p w:rsidR="005F2A47" w:rsidRPr="005F2A47" w:rsidRDefault="005F2A47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5F2A47">
              <w:rPr>
                <w:rFonts w:ascii="Times New Roman" w:hAnsi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/>
                <w:sz w:val="24"/>
                <w:szCs w:val="24"/>
              </w:rPr>
              <w:t>оды маркетинговых исследований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: ко</w:t>
            </w:r>
            <w:r>
              <w:rPr>
                <w:rFonts w:ascii="Times New Roman" w:hAnsi="Times New Roman"/>
                <w:sz w:val="24"/>
                <w:szCs w:val="24"/>
              </w:rPr>
              <w:t>личественные и качественные</w:t>
            </w:r>
          </w:p>
          <w:p w:rsidR="005F2A47" w:rsidRPr="005F2A47" w:rsidRDefault="005F2A47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5F2A47">
              <w:rPr>
                <w:rFonts w:ascii="Times New Roman" w:hAnsi="Times New Roman"/>
                <w:sz w:val="24"/>
                <w:szCs w:val="24"/>
              </w:rPr>
              <w:t>Измерения и разработка шкал в маркети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говых исследованиях</w:t>
            </w:r>
          </w:p>
          <w:p w:rsidR="005F2A47" w:rsidRPr="005F2A47" w:rsidRDefault="005F2A47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5F2A47">
              <w:rPr>
                <w:rFonts w:ascii="Times New Roman" w:hAnsi="Times New Roman"/>
                <w:sz w:val="24"/>
                <w:szCs w:val="24"/>
              </w:rPr>
              <w:t>Разработка анкет и форм для записи р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зультатов наблюдения в процессе марк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тинговых исследований</w:t>
            </w:r>
          </w:p>
          <w:p w:rsidR="005F2A47" w:rsidRPr="005F2A47" w:rsidRDefault="005F2A47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5F2A47">
              <w:rPr>
                <w:rFonts w:ascii="Times New Roman" w:hAnsi="Times New Roman"/>
                <w:sz w:val="24"/>
                <w:szCs w:val="24"/>
              </w:rPr>
              <w:t>Методы формирования выборки в марк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тинговых исследованиях</w:t>
            </w:r>
          </w:p>
          <w:p w:rsidR="00BD7BD0" w:rsidRPr="00BD7BD0" w:rsidRDefault="005F2A47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05"/>
                <w:tab w:val="left" w:pos="455"/>
                <w:tab w:val="left" w:pos="597"/>
                <w:tab w:val="left" w:pos="1134"/>
              </w:tabs>
              <w:spacing w:after="0" w:line="240" w:lineRule="auto"/>
              <w:ind w:left="312" w:hanging="357"/>
              <w:rPr>
                <w:rFonts w:ascii="Times New Roman" w:hAnsi="Times New Roman"/>
                <w:sz w:val="24"/>
                <w:szCs w:val="24"/>
              </w:rPr>
            </w:pPr>
            <w:r w:rsidRPr="005F2A47">
              <w:rPr>
                <w:rFonts w:ascii="Times New Roman" w:hAnsi="Times New Roman"/>
                <w:sz w:val="24"/>
                <w:szCs w:val="24"/>
              </w:rPr>
              <w:t>Сбор и анализ данных в процессе марк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е</w:t>
            </w:r>
            <w:r w:rsidRPr="005F2A47">
              <w:rPr>
                <w:rFonts w:ascii="Times New Roman" w:hAnsi="Times New Roman"/>
                <w:sz w:val="24"/>
                <w:szCs w:val="24"/>
              </w:rPr>
              <w:t>тинговых исследований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ПК-3.1; ПК-3.2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Закупочная логистика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Организация службы закупок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>роцесс управления закупками и поставками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технологии, ис</w:t>
            </w:r>
            <w:r>
              <w:rPr>
                <w:rFonts w:ascii="Times New Roman" w:hAnsi="Times New Roman"/>
                <w:sz w:val="24"/>
                <w:szCs w:val="24"/>
              </w:rPr>
              <w:t>пользуемые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 xml:space="preserve"> при управлении закупками и поставками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Управление качеством товаров в процессе закупок и поставок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Управление товарными запасами в пр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>цессе закупок и поставок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Поставщики товаров: основные факторы и критерии выбора</w:t>
            </w:r>
          </w:p>
          <w:p w:rsidR="009B4DAE" w:rsidRP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Стратегии управления закупками и п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>ставками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ПК-1</w:t>
            </w:r>
          </w:p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ПК-1.1; ПК-1.2; ПК-2.1; ПК-2.2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Распределительная логистика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D0" w:rsidRDefault="00BD7BD0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Организация сбытовой деятельности</w:t>
            </w:r>
          </w:p>
          <w:p w:rsidR="00BD7BD0" w:rsidRDefault="00BD7BD0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Планирование сбытовой деятельности</w:t>
            </w:r>
          </w:p>
          <w:p w:rsidR="00BD7BD0" w:rsidRDefault="00BD7BD0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Организация сбытовой деятельности на предприятии</w:t>
            </w:r>
          </w:p>
          <w:p w:rsidR="00BD7BD0" w:rsidRDefault="00BD7BD0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Оперативное регулирование сбытовой д</w:t>
            </w:r>
            <w:r w:rsidRPr="00BD7BD0">
              <w:rPr>
                <w:rFonts w:ascii="Times New Roman" w:hAnsi="Times New Roman"/>
                <w:sz w:val="24"/>
                <w:szCs w:val="24"/>
              </w:rPr>
              <w:t>е</w:t>
            </w:r>
            <w:r w:rsidRPr="00BD7BD0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  <w:p w:rsidR="009C0819" w:rsidRDefault="00BD7BD0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D7BD0">
              <w:rPr>
                <w:rFonts w:ascii="Times New Roman" w:hAnsi="Times New Roman"/>
                <w:sz w:val="24"/>
                <w:szCs w:val="24"/>
              </w:rPr>
              <w:t>Оптовая и розничная торговля в сбытовой деятельности</w:t>
            </w:r>
          </w:p>
          <w:p w:rsidR="00BD7BD0" w:rsidRPr="009C0819" w:rsidRDefault="00BD7BD0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Сбытовая деятельность и маркетинг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ПК-5.1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Транспортная логистика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19" w:rsidRDefault="009C0819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Грузовые перевозки. Выбор деловых партнеров в сфере грузоперевозок.</w:t>
            </w:r>
          </w:p>
          <w:p w:rsidR="009C0819" w:rsidRDefault="009C0819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Организация и технология перевозки гр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зов железнодорожным транспортом</w:t>
            </w:r>
          </w:p>
          <w:p w:rsidR="009C0819" w:rsidRDefault="009C0819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Перевозки грузов автомобильным тран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с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портом</w:t>
            </w:r>
          </w:p>
          <w:p w:rsidR="009C0819" w:rsidRDefault="009C0819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Организация перевозки грузов внутре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н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ним  водным транспортом</w:t>
            </w:r>
          </w:p>
          <w:p w:rsidR="009C0819" w:rsidRDefault="009C0819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Организация и технология перевозки гр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у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зов морским транспортом</w:t>
            </w:r>
          </w:p>
          <w:p w:rsidR="009C0819" w:rsidRPr="009C0819" w:rsidRDefault="009C0819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C0819">
              <w:rPr>
                <w:rFonts w:ascii="Times New Roman" w:hAnsi="Times New Roman"/>
                <w:sz w:val="24"/>
                <w:szCs w:val="24"/>
              </w:rPr>
              <w:t>Перевозки грузов воздушным транспо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р</w:t>
            </w:r>
            <w:r w:rsidRPr="009C0819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ПК-2</w:t>
            </w:r>
          </w:p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ПК-2.1; ПК-2.2; ПК-5.1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A" w:rsidRPr="009E528A" w:rsidRDefault="009E528A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E528A">
              <w:rPr>
                <w:rFonts w:ascii="Times New Roman" w:hAnsi="Times New Roman"/>
                <w:sz w:val="24"/>
                <w:szCs w:val="24"/>
              </w:rPr>
              <w:t>Стратегический анализ: необходимость и методические подходы проведения анал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и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9E528A" w:rsidRDefault="009E528A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E528A">
              <w:rPr>
                <w:rFonts w:ascii="Times New Roman" w:hAnsi="Times New Roman"/>
                <w:sz w:val="24"/>
                <w:szCs w:val="24"/>
              </w:rPr>
              <w:t>Конкуренция: виды и методы. Конкуре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н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тоспособность и конкурентные преимущ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е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ства товара, предприятия. Конкурентные стратегии</w:t>
            </w:r>
          </w:p>
          <w:p w:rsidR="009E528A" w:rsidRDefault="009E528A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E528A">
              <w:rPr>
                <w:rFonts w:ascii="Times New Roman" w:hAnsi="Times New Roman"/>
                <w:sz w:val="24"/>
                <w:szCs w:val="24"/>
              </w:rPr>
              <w:t>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стратегического маркетинга. </w:t>
            </w:r>
            <w:r w:rsidRPr="009E528A">
              <w:rPr>
                <w:rFonts w:ascii="Times New Roman" w:hAnsi="Times New Roman"/>
                <w:sz w:val="24"/>
                <w:szCs w:val="24"/>
              </w:rPr>
              <w:t>Тактический маркетинг</w:t>
            </w:r>
          </w:p>
          <w:p w:rsidR="009E528A" w:rsidRDefault="009E528A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E528A">
              <w:rPr>
                <w:rFonts w:ascii="Times New Roman" w:hAnsi="Times New Roman"/>
                <w:sz w:val="24"/>
                <w:szCs w:val="24"/>
              </w:rPr>
              <w:t>Стратегии: понятия и элементы. Виды стратегий</w:t>
            </w:r>
          </w:p>
          <w:p w:rsidR="009E528A" w:rsidRDefault="009E528A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E528A">
              <w:rPr>
                <w:rFonts w:ascii="Times New Roman" w:hAnsi="Times New Roman"/>
                <w:sz w:val="24"/>
                <w:szCs w:val="24"/>
              </w:rPr>
              <w:t>Маркетинговые стратегии</w:t>
            </w:r>
          </w:p>
          <w:p w:rsidR="006F2146" w:rsidRPr="009E528A" w:rsidRDefault="003B5FB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E528A">
              <w:rPr>
                <w:rFonts w:ascii="Times New Roman" w:hAnsi="Times New Roman"/>
                <w:sz w:val="24"/>
                <w:szCs w:val="24"/>
              </w:rPr>
              <w:t>Формирование маркетинговой стратегии и разработка плана маркетинга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ПК-1</w:t>
            </w:r>
          </w:p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ПК-4</w:t>
            </w:r>
          </w:p>
          <w:p w:rsidR="006E58E3" w:rsidRDefault="006E58E3" w:rsidP="006E58E3">
            <w:pPr>
              <w:jc w:val="center"/>
              <w:rPr>
                <w:color w:val="000000"/>
                <w:sz w:val="24"/>
                <w:szCs w:val="24"/>
              </w:rPr>
            </w:pPr>
            <w:r w:rsidRPr="006E58E3">
              <w:rPr>
                <w:color w:val="000000"/>
                <w:sz w:val="24"/>
                <w:szCs w:val="24"/>
              </w:rPr>
              <w:t>ПК-5</w:t>
            </w:r>
          </w:p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ПК-1.1; ПК-4.1; ПК-4.2; ПК-5.1; ПК-6.1</w:t>
            </w:r>
          </w:p>
        </w:tc>
      </w:tr>
      <w:tr w:rsidR="006E58E3" w:rsidTr="006E58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Default="006E58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B36042">
            <w:pPr>
              <w:suppressAutoHyphens/>
              <w:jc w:val="center"/>
              <w:rPr>
                <w:i/>
                <w:color w:val="000000"/>
                <w:sz w:val="24"/>
                <w:szCs w:val="24"/>
              </w:rPr>
            </w:pPr>
            <w:r w:rsidRPr="00B36042">
              <w:rPr>
                <w:i/>
                <w:color w:val="000000"/>
                <w:sz w:val="24"/>
                <w:szCs w:val="24"/>
              </w:rPr>
              <w:t>Технологии маркетинговых коммуникаций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Комплекс маркетинговых коммуникаций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Планирование акции паблик рилейшнз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Система планирования и контроль р</w:t>
            </w:r>
            <w:r w:rsidR="003B5FBE">
              <w:rPr>
                <w:rFonts w:ascii="Times New Roman" w:hAnsi="Times New Roman"/>
                <w:sz w:val="24"/>
                <w:szCs w:val="24"/>
              </w:rPr>
              <w:t>е</w:t>
            </w:r>
            <w:r w:rsidRPr="009B4DAE">
              <w:rPr>
                <w:rFonts w:ascii="Times New Roman" w:hAnsi="Times New Roman"/>
                <w:sz w:val="24"/>
                <w:szCs w:val="24"/>
              </w:rPr>
              <w:t>кламной деятельности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lastRenderedPageBreak/>
              <w:t>Прямой маркетинг</w:t>
            </w:r>
          </w:p>
          <w:p w:rsidR="009B4DA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Личные продажи</w:t>
            </w:r>
          </w:p>
          <w:p w:rsidR="003B5FB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9B4DAE">
              <w:rPr>
                <w:rFonts w:ascii="Times New Roman" w:hAnsi="Times New Roman"/>
                <w:sz w:val="24"/>
                <w:szCs w:val="24"/>
              </w:rPr>
              <w:t>Стимулирование сбыта</w:t>
            </w:r>
          </w:p>
          <w:p w:rsidR="009B4DAE" w:rsidRPr="003B5FBE" w:rsidRDefault="009B4DAE" w:rsidP="005F2A47">
            <w:pPr>
              <w:pStyle w:val="af9"/>
              <w:numPr>
                <w:ilvl w:val="0"/>
                <w:numId w:val="50"/>
              </w:numPr>
              <w:tabs>
                <w:tab w:val="left" w:pos="0"/>
                <w:tab w:val="left" w:pos="34"/>
              </w:tabs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B5FBE">
              <w:rPr>
                <w:rFonts w:ascii="Times New Roman" w:hAnsi="Times New Roman"/>
                <w:sz w:val="24"/>
                <w:szCs w:val="24"/>
              </w:rPr>
              <w:t>Планирование маркетинговых коммун</w:t>
            </w:r>
            <w:r w:rsidRPr="003B5FBE">
              <w:rPr>
                <w:rFonts w:ascii="Times New Roman" w:hAnsi="Times New Roman"/>
                <w:sz w:val="24"/>
                <w:szCs w:val="24"/>
              </w:rPr>
              <w:t>и</w:t>
            </w:r>
            <w:r w:rsidRPr="003B5FBE">
              <w:rPr>
                <w:rFonts w:ascii="Times New Roman" w:hAnsi="Times New Roman"/>
                <w:sz w:val="24"/>
                <w:szCs w:val="24"/>
              </w:rPr>
              <w:t>каций и оценка их эффективности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E3" w:rsidRPr="00B36042" w:rsidRDefault="006E58E3" w:rsidP="006E58E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E58E3">
              <w:rPr>
                <w:color w:val="000000"/>
                <w:sz w:val="24"/>
                <w:szCs w:val="24"/>
              </w:rPr>
              <w:t>ПК-6.2</w:t>
            </w:r>
          </w:p>
        </w:tc>
      </w:tr>
    </w:tbl>
    <w:p w:rsidR="00FD73EE" w:rsidRPr="001B32EE" w:rsidRDefault="00FD73EE" w:rsidP="007E3E27">
      <w:pPr>
        <w:ind w:firstLine="720"/>
        <w:jc w:val="both"/>
        <w:rPr>
          <w:sz w:val="28"/>
          <w:szCs w:val="28"/>
        </w:rPr>
      </w:pPr>
    </w:p>
    <w:p w:rsidR="0087077C" w:rsidRPr="001B32EE" w:rsidRDefault="0087077C" w:rsidP="002307DE">
      <w:pPr>
        <w:suppressAutoHyphens/>
        <w:ind w:firstLine="709"/>
        <w:jc w:val="both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4.1.2. Перечень профессиональных задач, на основе которых разработаны практико-ориентированные ситуационные задания билета: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  <w:r w:rsidRPr="008E0BE7">
        <w:rPr>
          <w:bCs/>
          <w:sz w:val="28"/>
          <w:szCs w:val="28"/>
        </w:rPr>
        <w:t xml:space="preserve"> оперативных и тактических задач в торгово-экономической, торгово-организационной, торгово-технологической и административно-управленческой сферах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сбор, обработк</w:t>
      </w:r>
      <w:r>
        <w:rPr>
          <w:bCs/>
          <w:sz w:val="28"/>
          <w:szCs w:val="28"/>
        </w:rPr>
        <w:t>а</w:t>
      </w:r>
      <w:r w:rsidRPr="008E0BE7">
        <w:rPr>
          <w:bCs/>
          <w:sz w:val="28"/>
          <w:szCs w:val="28"/>
        </w:rPr>
        <w:t xml:space="preserve"> и анализ данных, необходимых для решения операти</w:t>
      </w:r>
      <w:r w:rsidRPr="008E0BE7">
        <w:rPr>
          <w:bCs/>
          <w:sz w:val="28"/>
          <w:szCs w:val="28"/>
        </w:rPr>
        <w:t>в</w:t>
      </w:r>
      <w:r w:rsidRPr="008E0BE7">
        <w:rPr>
          <w:bCs/>
          <w:sz w:val="28"/>
          <w:szCs w:val="28"/>
        </w:rPr>
        <w:t>ных и тактических задач в сфере профессиональной деятельности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анализ торгово-экономических процессов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предл</w:t>
      </w:r>
      <w:r>
        <w:rPr>
          <w:bCs/>
          <w:sz w:val="28"/>
          <w:szCs w:val="28"/>
        </w:rPr>
        <w:t>ожение</w:t>
      </w:r>
      <w:r w:rsidRPr="008E0BE7">
        <w:rPr>
          <w:bCs/>
          <w:sz w:val="28"/>
          <w:szCs w:val="28"/>
        </w:rPr>
        <w:t xml:space="preserve"> экономически и финансово обоснованны</w:t>
      </w:r>
      <w:r>
        <w:rPr>
          <w:bCs/>
          <w:sz w:val="28"/>
          <w:szCs w:val="28"/>
        </w:rPr>
        <w:t>х</w:t>
      </w:r>
      <w:r w:rsidRPr="008E0BE7">
        <w:rPr>
          <w:bCs/>
          <w:sz w:val="28"/>
          <w:szCs w:val="28"/>
        </w:rPr>
        <w:t xml:space="preserve"> ор</w:t>
      </w:r>
      <w:r>
        <w:rPr>
          <w:bCs/>
          <w:sz w:val="28"/>
          <w:szCs w:val="28"/>
        </w:rPr>
        <w:t>ганизационно-управленческих решений</w:t>
      </w:r>
      <w:r w:rsidRPr="008E0BE7">
        <w:rPr>
          <w:bCs/>
          <w:sz w:val="28"/>
          <w:szCs w:val="28"/>
        </w:rPr>
        <w:t xml:space="preserve"> в профессиональной деятельности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использова</w:t>
      </w:r>
      <w:r>
        <w:rPr>
          <w:bCs/>
          <w:sz w:val="28"/>
          <w:szCs w:val="28"/>
        </w:rPr>
        <w:t>ние современных</w:t>
      </w:r>
      <w:r w:rsidRPr="008E0BE7">
        <w:rPr>
          <w:bCs/>
          <w:sz w:val="28"/>
          <w:szCs w:val="28"/>
        </w:rPr>
        <w:t xml:space="preserve"> информационны</w:t>
      </w:r>
      <w:r>
        <w:rPr>
          <w:bCs/>
          <w:sz w:val="28"/>
          <w:szCs w:val="28"/>
        </w:rPr>
        <w:t>х</w:t>
      </w:r>
      <w:r w:rsidRPr="008E0BE7">
        <w:rPr>
          <w:bCs/>
          <w:sz w:val="28"/>
          <w:szCs w:val="28"/>
        </w:rPr>
        <w:t xml:space="preserve"> технологи</w:t>
      </w:r>
      <w:r>
        <w:rPr>
          <w:bCs/>
          <w:sz w:val="28"/>
          <w:szCs w:val="28"/>
        </w:rPr>
        <w:t>й</w:t>
      </w:r>
      <w:r w:rsidRPr="008E0BE7">
        <w:rPr>
          <w:bCs/>
          <w:sz w:val="28"/>
          <w:szCs w:val="28"/>
        </w:rPr>
        <w:t xml:space="preserve"> и програм</w:t>
      </w:r>
      <w:r w:rsidRPr="008E0BE7">
        <w:rPr>
          <w:bCs/>
          <w:sz w:val="28"/>
          <w:szCs w:val="28"/>
        </w:rPr>
        <w:t>м</w:t>
      </w:r>
      <w:r w:rsidRPr="008E0BE7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>х</w:t>
      </w:r>
      <w:r w:rsidRPr="008E0BE7">
        <w:rPr>
          <w:bCs/>
          <w:sz w:val="28"/>
          <w:szCs w:val="28"/>
        </w:rPr>
        <w:t xml:space="preserve"> средств при решении профессиональных задач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</w:t>
      </w:r>
      <w:r w:rsidRPr="008E0BE7">
        <w:rPr>
          <w:bCs/>
          <w:sz w:val="28"/>
          <w:szCs w:val="28"/>
        </w:rPr>
        <w:t xml:space="preserve"> план</w:t>
      </w:r>
      <w:r>
        <w:rPr>
          <w:bCs/>
          <w:sz w:val="28"/>
          <w:szCs w:val="28"/>
        </w:rPr>
        <w:t>ов и обоснование</w:t>
      </w:r>
      <w:r w:rsidRPr="008E0BE7">
        <w:rPr>
          <w:bCs/>
          <w:sz w:val="28"/>
          <w:szCs w:val="28"/>
        </w:rPr>
        <w:t xml:space="preserve"> закуп</w:t>
      </w:r>
      <w:r>
        <w:rPr>
          <w:bCs/>
          <w:sz w:val="28"/>
          <w:szCs w:val="28"/>
        </w:rPr>
        <w:t>о</w:t>
      </w:r>
      <w:r w:rsidRPr="008E0BE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ение</w:t>
      </w:r>
      <w:r w:rsidRPr="008E0BE7">
        <w:rPr>
          <w:bCs/>
          <w:sz w:val="28"/>
          <w:szCs w:val="28"/>
        </w:rPr>
        <w:t xml:space="preserve"> процедуры закупок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подготовки и прове</w:t>
      </w:r>
      <w:r w:rsidRPr="008E0BE7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ение</w:t>
      </w:r>
      <w:r w:rsidRPr="008E0BE7">
        <w:rPr>
          <w:bCs/>
          <w:sz w:val="28"/>
          <w:szCs w:val="28"/>
        </w:rPr>
        <w:t xml:space="preserve"> маркетингово</w:t>
      </w:r>
      <w:r>
        <w:rPr>
          <w:bCs/>
          <w:sz w:val="28"/>
          <w:szCs w:val="28"/>
        </w:rPr>
        <w:t>го исследования;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ние</w:t>
      </w:r>
      <w:r w:rsidRPr="008E0BE7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й</w:t>
      </w:r>
      <w:r w:rsidRPr="008E0BE7">
        <w:rPr>
          <w:bCs/>
          <w:sz w:val="28"/>
          <w:szCs w:val="28"/>
        </w:rPr>
        <w:t xml:space="preserve"> по совершенствованию товарной и ценовой политики</w:t>
      </w:r>
      <w:r>
        <w:rPr>
          <w:bCs/>
          <w:sz w:val="28"/>
          <w:szCs w:val="28"/>
        </w:rPr>
        <w:t>;</w:t>
      </w:r>
    </w:p>
    <w:p w:rsid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ние</w:t>
      </w:r>
      <w:r w:rsidRPr="008E0BE7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й</w:t>
      </w:r>
      <w:r w:rsidRPr="008E0BE7">
        <w:rPr>
          <w:bCs/>
          <w:sz w:val="28"/>
          <w:szCs w:val="28"/>
        </w:rPr>
        <w:t xml:space="preserve"> по совершенствованию систем сбыта и пр</w:t>
      </w:r>
      <w:r w:rsidRPr="008E0BE7">
        <w:rPr>
          <w:bCs/>
          <w:sz w:val="28"/>
          <w:szCs w:val="28"/>
        </w:rPr>
        <w:t>о</w:t>
      </w:r>
      <w:r w:rsidRPr="008E0BE7">
        <w:rPr>
          <w:bCs/>
          <w:sz w:val="28"/>
          <w:szCs w:val="28"/>
        </w:rPr>
        <w:t>даж</w:t>
      </w:r>
      <w:r>
        <w:rPr>
          <w:bCs/>
          <w:sz w:val="28"/>
          <w:szCs w:val="28"/>
        </w:rPr>
        <w:t>;</w:t>
      </w:r>
    </w:p>
    <w:p w:rsidR="0087077C" w:rsidRPr="008E0BE7" w:rsidRDefault="008E0BE7" w:rsidP="00235008">
      <w:pPr>
        <w:pStyle w:val="s1"/>
        <w:numPr>
          <w:ilvl w:val="0"/>
          <w:numId w:val="1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8E0BE7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ние</w:t>
      </w:r>
      <w:r w:rsidRPr="008E0BE7">
        <w:rPr>
          <w:bCs/>
          <w:sz w:val="28"/>
          <w:szCs w:val="28"/>
        </w:rPr>
        <w:t xml:space="preserve"> предложени</w:t>
      </w:r>
      <w:r>
        <w:rPr>
          <w:bCs/>
          <w:sz w:val="28"/>
          <w:szCs w:val="28"/>
        </w:rPr>
        <w:t>й</w:t>
      </w:r>
      <w:r w:rsidRPr="008E0BE7">
        <w:rPr>
          <w:bCs/>
          <w:sz w:val="28"/>
          <w:szCs w:val="28"/>
        </w:rPr>
        <w:t xml:space="preserve"> по улучшению системы продвижения тов</w:t>
      </w:r>
      <w:r w:rsidRPr="008E0BE7">
        <w:rPr>
          <w:bCs/>
          <w:sz w:val="28"/>
          <w:szCs w:val="28"/>
        </w:rPr>
        <w:t>а</w:t>
      </w:r>
      <w:r w:rsidRPr="008E0BE7">
        <w:rPr>
          <w:bCs/>
          <w:sz w:val="28"/>
          <w:szCs w:val="28"/>
        </w:rPr>
        <w:t>ров (услуг) организации</w:t>
      </w:r>
      <w:r>
        <w:rPr>
          <w:bCs/>
          <w:sz w:val="28"/>
          <w:szCs w:val="28"/>
        </w:rPr>
        <w:t>.</w:t>
      </w:r>
    </w:p>
    <w:p w:rsidR="0087077C" w:rsidRPr="001B32EE" w:rsidRDefault="0087077C" w:rsidP="00412C56">
      <w:pPr>
        <w:ind w:firstLine="709"/>
        <w:rPr>
          <w:sz w:val="28"/>
          <w:szCs w:val="28"/>
        </w:rPr>
      </w:pPr>
      <w:r w:rsidRPr="001B32EE">
        <w:rPr>
          <w:sz w:val="28"/>
          <w:szCs w:val="28"/>
        </w:rPr>
        <w:t xml:space="preserve">Ситуационное  задание представляет собой практико-ориентированный кейс и основано на широком использовании межпредметных связей. </w:t>
      </w:r>
    </w:p>
    <w:p w:rsidR="0087077C" w:rsidRPr="001B32EE" w:rsidRDefault="0087077C" w:rsidP="00887EB6">
      <w:pPr>
        <w:ind w:firstLine="709"/>
        <w:rPr>
          <w:i/>
          <w:sz w:val="28"/>
          <w:szCs w:val="28"/>
        </w:rPr>
      </w:pPr>
      <w:r w:rsidRPr="001B32EE">
        <w:rPr>
          <w:i/>
          <w:sz w:val="28"/>
          <w:szCs w:val="28"/>
        </w:rPr>
        <w:t>Пример ситуационного задания:</w:t>
      </w:r>
    </w:p>
    <w:p w:rsidR="0087077C" w:rsidRPr="002E5E75" w:rsidRDefault="0087077C" w:rsidP="005C6886">
      <w:pPr>
        <w:ind w:firstLine="720"/>
        <w:jc w:val="both"/>
        <w:rPr>
          <w:sz w:val="28"/>
          <w:szCs w:val="32"/>
        </w:rPr>
      </w:pPr>
      <w:r w:rsidRPr="002E5E75">
        <w:rPr>
          <w:sz w:val="28"/>
        </w:rPr>
        <w:t>Магазин продает бытовую технику. Предложите формы и методы пр</w:t>
      </w:r>
      <w:r w:rsidRPr="002E5E75">
        <w:rPr>
          <w:sz w:val="28"/>
        </w:rPr>
        <w:t>о</w:t>
      </w:r>
      <w:r w:rsidRPr="002E5E75">
        <w:rPr>
          <w:sz w:val="28"/>
        </w:rPr>
        <w:t>дажи</w:t>
      </w:r>
      <w:r w:rsidRPr="002E5E75">
        <w:rPr>
          <w:sz w:val="28"/>
          <w:szCs w:val="32"/>
        </w:rPr>
        <w:t xml:space="preserve"> холодильников и охарактеризуйте их. Обоснуйте свой выбор. Сформ</w:t>
      </w:r>
      <w:r w:rsidRPr="002E5E75">
        <w:rPr>
          <w:sz w:val="28"/>
          <w:szCs w:val="32"/>
        </w:rPr>
        <w:t>и</w:t>
      </w:r>
      <w:r w:rsidRPr="002E5E75">
        <w:rPr>
          <w:sz w:val="28"/>
          <w:szCs w:val="32"/>
        </w:rPr>
        <w:t>руйте перечень услуг, которые можно оказывать покупателям при продаже данных  товаров. Поясните влияние уровня оказания этих услуг на конкурент</w:t>
      </w:r>
      <w:r w:rsidRPr="002E5E75">
        <w:rPr>
          <w:sz w:val="28"/>
          <w:szCs w:val="32"/>
        </w:rPr>
        <w:t>о</w:t>
      </w:r>
      <w:r w:rsidRPr="002E5E75">
        <w:rPr>
          <w:sz w:val="28"/>
          <w:szCs w:val="32"/>
        </w:rPr>
        <w:t>способность  торговой организации.</w:t>
      </w:r>
    </w:p>
    <w:p w:rsidR="0087077C" w:rsidRPr="001B32EE" w:rsidRDefault="0087077C" w:rsidP="00412C56">
      <w:pPr>
        <w:ind w:left="360"/>
        <w:rPr>
          <w:i/>
          <w:sz w:val="28"/>
          <w:szCs w:val="28"/>
        </w:rPr>
      </w:pPr>
    </w:p>
    <w:p w:rsidR="0087077C" w:rsidRPr="001B32EE" w:rsidRDefault="00892403" w:rsidP="00892403">
      <w:pPr>
        <w:pStyle w:val="2"/>
        <w:numPr>
          <w:ilvl w:val="1"/>
          <w:numId w:val="6"/>
        </w:numPr>
        <w:tabs>
          <w:tab w:val="clear" w:pos="1288"/>
          <w:tab w:val="num" w:pos="1134"/>
        </w:tabs>
        <w:ind w:left="1134" w:hanging="425"/>
        <w:jc w:val="left"/>
        <w:rPr>
          <w:b/>
          <w:i w:val="0"/>
          <w:sz w:val="28"/>
          <w:szCs w:val="28"/>
        </w:rPr>
      </w:pPr>
      <w:r w:rsidRPr="00892403">
        <w:rPr>
          <w:b/>
          <w:i w:val="0"/>
          <w:sz w:val="28"/>
          <w:szCs w:val="28"/>
        </w:rPr>
        <w:lastRenderedPageBreak/>
        <w:t>Структура экзаменационного билета со схемой ответа</w:t>
      </w:r>
    </w:p>
    <w:p w:rsidR="0087077C" w:rsidRPr="001B32EE" w:rsidRDefault="0087077C" w:rsidP="005C6886">
      <w:pPr>
        <w:pStyle w:val="2"/>
        <w:ind w:firstLine="709"/>
        <w:jc w:val="both"/>
        <w:rPr>
          <w:i w:val="0"/>
          <w:sz w:val="28"/>
          <w:szCs w:val="28"/>
        </w:rPr>
      </w:pPr>
      <w:bookmarkStart w:id="2" w:name="_Toc529799506"/>
      <w:bookmarkStart w:id="3" w:name="_Toc529799637"/>
      <w:bookmarkStart w:id="4" w:name="_Toc529872015"/>
      <w:r w:rsidRPr="001B32EE">
        <w:rPr>
          <w:i w:val="0"/>
          <w:sz w:val="28"/>
          <w:szCs w:val="28"/>
        </w:rPr>
        <w:t>Задания государственного экзамена направлены на выявление теоретич</w:t>
      </w:r>
      <w:r w:rsidRPr="001B32EE">
        <w:rPr>
          <w:i w:val="0"/>
          <w:sz w:val="28"/>
          <w:szCs w:val="28"/>
        </w:rPr>
        <w:t>е</w:t>
      </w:r>
      <w:r w:rsidRPr="001B32EE">
        <w:rPr>
          <w:i w:val="0"/>
          <w:sz w:val="28"/>
          <w:szCs w:val="28"/>
        </w:rPr>
        <w:t>ской подготовки для решения профессиональных задач и включают вопросы по дисциплинам, включенным в программу ГИА.</w:t>
      </w:r>
    </w:p>
    <w:p w:rsidR="0087077C" w:rsidRPr="001B32EE" w:rsidRDefault="0087077C" w:rsidP="005C6886">
      <w:pPr>
        <w:pStyle w:val="2"/>
        <w:ind w:firstLine="709"/>
        <w:jc w:val="both"/>
        <w:rPr>
          <w:i w:val="0"/>
          <w:sz w:val="28"/>
          <w:szCs w:val="28"/>
        </w:rPr>
      </w:pPr>
      <w:r w:rsidRPr="001B32EE">
        <w:rPr>
          <w:i w:val="0"/>
          <w:sz w:val="28"/>
          <w:szCs w:val="28"/>
        </w:rPr>
        <w:t>Билеты для государственного экзамена разрабатываются кафедрой то</w:t>
      </w:r>
      <w:r w:rsidRPr="001B32EE">
        <w:rPr>
          <w:i w:val="0"/>
          <w:sz w:val="28"/>
          <w:szCs w:val="28"/>
        </w:rPr>
        <w:t>р</w:t>
      </w:r>
      <w:r w:rsidRPr="001B32EE">
        <w:rPr>
          <w:i w:val="0"/>
          <w:sz w:val="28"/>
          <w:szCs w:val="28"/>
        </w:rPr>
        <w:t>гового дела и рекламы, рассматриваются на заседании кафедры, одобряются Советом торгово-технологического факультета и утверждаются проректором по учебной работе.</w:t>
      </w:r>
    </w:p>
    <w:p w:rsidR="00892403" w:rsidRPr="0097287A" w:rsidRDefault="00892403" w:rsidP="00892403">
      <w:pPr>
        <w:ind w:firstLine="709"/>
        <w:jc w:val="both"/>
        <w:rPr>
          <w:sz w:val="28"/>
          <w:szCs w:val="28"/>
        </w:rPr>
      </w:pPr>
      <w:r w:rsidRPr="0097287A">
        <w:rPr>
          <w:sz w:val="28"/>
          <w:szCs w:val="28"/>
        </w:rPr>
        <w:t>Билеты составлены таким образом, что позволяют выявить професси</w:t>
      </w:r>
      <w:r w:rsidRPr="0097287A">
        <w:rPr>
          <w:sz w:val="28"/>
          <w:szCs w:val="28"/>
        </w:rPr>
        <w:t>о</w:t>
      </w:r>
      <w:r w:rsidRPr="0097287A">
        <w:rPr>
          <w:sz w:val="28"/>
          <w:szCs w:val="28"/>
        </w:rPr>
        <w:t>нальную подготовленность выпускников по широкому кругу вопросов.</w:t>
      </w:r>
    </w:p>
    <w:p w:rsidR="0087077C" w:rsidRPr="001B32EE" w:rsidRDefault="0087077C" w:rsidP="005C6886">
      <w:pPr>
        <w:pStyle w:val="2"/>
        <w:ind w:firstLine="709"/>
        <w:jc w:val="both"/>
        <w:rPr>
          <w:i w:val="0"/>
          <w:sz w:val="28"/>
          <w:szCs w:val="28"/>
        </w:rPr>
      </w:pPr>
      <w:r w:rsidRPr="001B32EE">
        <w:rPr>
          <w:i w:val="0"/>
          <w:sz w:val="28"/>
          <w:szCs w:val="28"/>
        </w:rPr>
        <w:t>В каждом экзаменационном билете дается два вопроса и одно ситуац</w:t>
      </w:r>
      <w:r w:rsidRPr="001B32EE">
        <w:rPr>
          <w:i w:val="0"/>
          <w:sz w:val="28"/>
          <w:szCs w:val="28"/>
        </w:rPr>
        <w:t>и</w:t>
      </w:r>
      <w:r w:rsidRPr="001B32EE">
        <w:rPr>
          <w:i w:val="0"/>
          <w:sz w:val="28"/>
          <w:szCs w:val="28"/>
        </w:rPr>
        <w:t>онное задание.</w:t>
      </w:r>
    </w:p>
    <w:p w:rsidR="0087077C" w:rsidRPr="001B32EE" w:rsidRDefault="0087077C" w:rsidP="00412C56">
      <w:pPr>
        <w:pStyle w:val="2"/>
        <w:ind w:firstLine="709"/>
        <w:jc w:val="both"/>
        <w:rPr>
          <w:sz w:val="28"/>
          <w:szCs w:val="28"/>
        </w:rPr>
      </w:pPr>
      <w:bookmarkStart w:id="5" w:name="_Toc529799510"/>
      <w:bookmarkStart w:id="6" w:name="_Toc529799641"/>
      <w:bookmarkStart w:id="7" w:name="_Toc529872019"/>
      <w:bookmarkEnd w:id="2"/>
      <w:bookmarkEnd w:id="3"/>
      <w:bookmarkEnd w:id="4"/>
      <w:r w:rsidRPr="001B32EE">
        <w:rPr>
          <w:sz w:val="28"/>
          <w:szCs w:val="28"/>
        </w:rPr>
        <w:t>Структура экзаменационного билета со схемой ответа.</w:t>
      </w:r>
      <w:bookmarkEnd w:id="5"/>
      <w:bookmarkEnd w:id="6"/>
      <w:bookmarkEnd w:id="7"/>
    </w:p>
    <w:p w:rsidR="0087077C" w:rsidRPr="001B32EE" w:rsidRDefault="0087077C" w:rsidP="005C6886">
      <w:pPr>
        <w:pStyle w:val="2"/>
        <w:ind w:firstLine="709"/>
        <w:jc w:val="both"/>
        <w:rPr>
          <w:i w:val="0"/>
          <w:sz w:val="28"/>
          <w:szCs w:val="28"/>
        </w:rPr>
      </w:pPr>
      <w:bookmarkStart w:id="8" w:name="_Toc529799511"/>
      <w:bookmarkStart w:id="9" w:name="_Toc529799642"/>
      <w:bookmarkStart w:id="10" w:name="_Toc529872020"/>
      <w:r w:rsidRPr="001B32EE">
        <w:rPr>
          <w:i w:val="0"/>
          <w:sz w:val="28"/>
          <w:szCs w:val="28"/>
        </w:rPr>
        <w:t>Например:</w:t>
      </w:r>
      <w:bookmarkEnd w:id="8"/>
      <w:bookmarkEnd w:id="9"/>
      <w:bookmarkEnd w:id="10"/>
    </w:p>
    <w:p w:rsidR="0087077C" w:rsidRPr="001B32EE" w:rsidRDefault="0087077C" w:rsidP="004B75E9">
      <w:pPr>
        <w:numPr>
          <w:ilvl w:val="0"/>
          <w:numId w:val="2"/>
        </w:numPr>
        <w:jc w:val="both"/>
        <w:rPr>
          <w:sz w:val="28"/>
          <w:szCs w:val="28"/>
        </w:rPr>
      </w:pPr>
      <w:r w:rsidRPr="001B32EE">
        <w:rPr>
          <w:sz w:val="28"/>
          <w:szCs w:val="28"/>
        </w:rPr>
        <w:t>Методы продажи товаров в розничной торговле, их характеристика.</w:t>
      </w:r>
    </w:p>
    <w:p w:rsidR="0087077C" w:rsidRPr="001B32EE" w:rsidRDefault="0087077C" w:rsidP="004B75E9">
      <w:pPr>
        <w:numPr>
          <w:ilvl w:val="0"/>
          <w:numId w:val="2"/>
        </w:numPr>
        <w:suppressAutoHyphens/>
        <w:ind w:left="714" w:hanging="35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Переменные сегментирования, характерные для потребительского рынка. </w:t>
      </w:r>
    </w:p>
    <w:p w:rsidR="0087077C" w:rsidRPr="001B32EE" w:rsidRDefault="0087077C" w:rsidP="004B75E9">
      <w:pPr>
        <w:numPr>
          <w:ilvl w:val="0"/>
          <w:numId w:val="2"/>
        </w:numPr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Ситуационная задача.</w:t>
      </w:r>
    </w:p>
    <w:p w:rsidR="0087077C" w:rsidRPr="001B32EE" w:rsidRDefault="0087077C" w:rsidP="005C6886">
      <w:pPr>
        <w:ind w:firstLine="720"/>
        <w:jc w:val="both"/>
        <w:rPr>
          <w:sz w:val="28"/>
        </w:rPr>
      </w:pPr>
      <w:r w:rsidRPr="001B32EE">
        <w:rPr>
          <w:sz w:val="28"/>
          <w:szCs w:val="28"/>
        </w:rPr>
        <w:t>Оптово-розничный магазин, являющийся торговой организацией, спец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ализируется на продаже мелким оптовикам и конечным потребителям широк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го и глубокого ассортимента посуды. Определите оптимальный тип (формат). Какие, на ваш взгляд, товарные группы должны быть представлены в данном магазине? Дайте</w:t>
      </w:r>
      <w:r w:rsidRPr="001B32EE">
        <w:rPr>
          <w:sz w:val="28"/>
        </w:rPr>
        <w:t xml:space="preserve"> определение понятия «качество торгового обслуживания». Назовите составляющие качества торгового обслуживания. Поясните влияние качества торгового обслуживания на уровень конкурентоспособности торговой организации (предприятия). </w:t>
      </w:r>
    </w:p>
    <w:p w:rsidR="0087077C" w:rsidRPr="001B32EE" w:rsidRDefault="0087077C" w:rsidP="005C6886">
      <w:pPr>
        <w:keepNext/>
        <w:widowControl w:val="0"/>
        <w:tabs>
          <w:tab w:val="left" w:pos="-1276"/>
          <w:tab w:val="left" w:pos="-567"/>
          <w:tab w:val="left" w:pos="0"/>
        </w:tabs>
        <w:ind w:firstLine="567"/>
        <w:jc w:val="both"/>
        <w:rPr>
          <w:sz w:val="28"/>
          <w:szCs w:val="28"/>
        </w:rPr>
      </w:pPr>
      <w:r w:rsidRPr="001B32EE">
        <w:rPr>
          <w:spacing w:val="-6"/>
          <w:sz w:val="28"/>
          <w:szCs w:val="28"/>
        </w:rPr>
        <w:t xml:space="preserve"> </w:t>
      </w:r>
      <w:r w:rsidRPr="001B32EE">
        <w:rPr>
          <w:sz w:val="28"/>
          <w:szCs w:val="28"/>
        </w:rPr>
        <w:t>В ответе на первый вопрос необходимо отразить:</w:t>
      </w:r>
    </w:p>
    <w:p w:rsidR="0087077C" w:rsidRPr="001B32EE" w:rsidRDefault="0087077C" w:rsidP="004B75E9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что понимается под методом продажи;</w:t>
      </w:r>
    </w:p>
    <w:p w:rsidR="0087077C" w:rsidRPr="001B32EE" w:rsidRDefault="0087077C" w:rsidP="004B75E9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перечислить методы розничной продажи товаров;</w:t>
      </w:r>
    </w:p>
    <w:p w:rsidR="0087077C" w:rsidRPr="001B32EE" w:rsidRDefault="0087077C" w:rsidP="004B75E9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дать характеристику каждому методу продажи и привести примеры.</w:t>
      </w:r>
    </w:p>
    <w:p w:rsidR="0087077C" w:rsidRPr="001B32EE" w:rsidRDefault="0087077C" w:rsidP="00611229">
      <w:pPr>
        <w:tabs>
          <w:tab w:val="left" w:pos="0"/>
        </w:tabs>
        <w:ind w:firstLine="68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Раскрывая особенности розничной продажи товаров, необходимо поя</w:t>
      </w:r>
      <w:r w:rsidRPr="001B32EE">
        <w:rPr>
          <w:sz w:val="28"/>
          <w:szCs w:val="28"/>
        </w:rPr>
        <w:t>с</w:t>
      </w:r>
      <w:r w:rsidRPr="001B32EE">
        <w:rPr>
          <w:sz w:val="28"/>
          <w:szCs w:val="28"/>
        </w:rPr>
        <w:t xml:space="preserve">нить какие факторы оказывают влияние на выбор метода продажи товаров. </w:t>
      </w:r>
    </w:p>
    <w:p w:rsidR="0087077C" w:rsidRPr="001B32EE" w:rsidRDefault="0087077C" w:rsidP="005C6886">
      <w:pPr>
        <w:keepNext/>
        <w:widowControl w:val="0"/>
        <w:tabs>
          <w:tab w:val="left" w:pos="-1276"/>
          <w:tab w:val="left" w:pos="-567"/>
          <w:tab w:val="left" w:pos="0"/>
        </w:tabs>
        <w:ind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ответе на второй вопрос необходимо отразить:</w:t>
      </w:r>
    </w:p>
    <w:p w:rsidR="0087077C" w:rsidRPr="001B32EE" w:rsidRDefault="0087077C" w:rsidP="004B75E9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что понимается под потребительским рынком;</w:t>
      </w:r>
    </w:p>
    <w:p w:rsidR="0087077C" w:rsidRPr="001B32EE" w:rsidRDefault="0087077C" w:rsidP="004B75E9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определить критерии сегментирования;</w:t>
      </w:r>
    </w:p>
    <w:p w:rsidR="0087077C" w:rsidRPr="001B32EE" w:rsidRDefault="0087077C" w:rsidP="004B75E9">
      <w:pPr>
        <w:numPr>
          <w:ilvl w:val="0"/>
          <w:numId w:val="3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пояснить как может быть осуществлено сегментирование потребител</w:t>
      </w:r>
      <w:r w:rsidRPr="001B32EE">
        <w:rPr>
          <w:sz w:val="28"/>
          <w:szCs w:val="28"/>
        </w:rPr>
        <w:t>ь</w:t>
      </w:r>
      <w:r w:rsidRPr="001B32EE">
        <w:rPr>
          <w:sz w:val="28"/>
          <w:szCs w:val="28"/>
        </w:rPr>
        <w:t>ского рынка.</w:t>
      </w:r>
    </w:p>
    <w:p w:rsidR="0087077C" w:rsidRPr="001B32EE" w:rsidRDefault="0087077C" w:rsidP="005C6886">
      <w:pPr>
        <w:shd w:val="clear" w:color="auto" w:fill="FFFFFF"/>
        <w:ind w:firstLine="698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В ответе на третий вопрос необходимо решить конкретную ситуацию, ответив на вопросы. </w:t>
      </w:r>
    </w:p>
    <w:p w:rsidR="0087077C" w:rsidRPr="001B32EE" w:rsidRDefault="0087077C" w:rsidP="005C6886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281B83" w:rsidRPr="001B32EE" w:rsidRDefault="0087077C" w:rsidP="00235008">
      <w:pPr>
        <w:pStyle w:val="2"/>
        <w:numPr>
          <w:ilvl w:val="1"/>
          <w:numId w:val="6"/>
        </w:numPr>
        <w:tabs>
          <w:tab w:val="num" w:pos="709"/>
        </w:tabs>
        <w:suppressAutoHyphens/>
        <w:ind w:left="709" w:firstLine="0"/>
        <w:rPr>
          <w:b/>
          <w:i w:val="0"/>
          <w:sz w:val="28"/>
          <w:szCs w:val="28"/>
        </w:rPr>
      </w:pPr>
      <w:r w:rsidRPr="001B32EE">
        <w:rPr>
          <w:b/>
          <w:i w:val="0"/>
          <w:sz w:val="28"/>
          <w:szCs w:val="28"/>
        </w:rPr>
        <w:t xml:space="preserve">Рекомендации обучающимся по подготовке к </w:t>
      </w:r>
    </w:p>
    <w:p w:rsidR="0087077C" w:rsidRPr="001B32EE" w:rsidRDefault="0087077C" w:rsidP="00281B83">
      <w:pPr>
        <w:pStyle w:val="2"/>
        <w:tabs>
          <w:tab w:val="num" w:pos="1288"/>
        </w:tabs>
        <w:suppressAutoHyphens/>
        <w:ind w:left="709"/>
        <w:rPr>
          <w:b/>
          <w:i w:val="0"/>
          <w:sz w:val="28"/>
          <w:szCs w:val="28"/>
        </w:rPr>
      </w:pPr>
      <w:r w:rsidRPr="001B32EE">
        <w:rPr>
          <w:b/>
          <w:i w:val="0"/>
          <w:sz w:val="28"/>
          <w:szCs w:val="28"/>
        </w:rPr>
        <w:t>государственному экзамену</w:t>
      </w:r>
    </w:p>
    <w:p w:rsidR="0087077C" w:rsidRPr="001B32EE" w:rsidRDefault="0087077C" w:rsidP="009F4637">
      <w:pPr>
        <w:pStyle w:val="2"/>
        <w:jc w:val="left"/>
        <w:rPr>
          <w:b/>
          <w:i w:val="0"/>
          <w:sz w:val="16"/>
          <w:szCs w:val="16"/>
        </w:rPr>
      </w:pPr>
    </w:p>
    <w:p w:rsidR="00AD62BC" w:rsidRDefault="00AD62BC" w:rsidP="00281B83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1" w:name="_Hlk108800636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2F2E75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11"/>
    </w:p>
    <w:p w:rsidR="00281B83" w:rsidRPr="001B32EE" w:rsidRDefault="00281B83" w:rsidP="00281B83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B32EE">
        <w:rPr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</w:t>
      </w:r>
      <w:r w:rsidRPr="001B32EE">
        <w:rPr>
          <w:sz w:val="28"/>
          <w:szCs w:val="28"/>
        </w:rPr>
        <w:t>у</w:t>
      </w:r>
      <w:r w:rsidRPr="001B32EE">
        <w:rPr>
          <w:sz w:val="28"/>
          <w:szCs w:val="28"/>
        </w:rPr>
        <w:t xml:space="preserve">дарственный экзамен и списком рекомендуемой литературы. </w:t>
      </w:r>
      <w:proofErr w:type="gramEnd"/>
    </w:p>
    <w:p w:rsidR="00281B83" w:rsidRPr="001B32EE" w:rsidRDefault="00281B83" w:rsidP="0055061E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Государственный экзамен (ГЭ) проводится после завершения освоения выпускником ООП в полном объ</w:t>
      </w:r>
      <w:r w:rsidRPr="001B32EE">
        <w:rPr>
          <w:rFonts w:ascii="Cambria Math" w:hAnsi="Cambria Math" w:cs="Cambria Math"/>
          <w:sz w:val="28"/>
          <w:szCs w:val="28"/>
        </w:rPr>
        <w:t>ё</w:t>
      </w:r>
      <w:r w:rsidRPr="001B32EE">
        <w:rPr>
          <w:sz w:val="28"/>
          <w:szCs w:val="28"/>
        </w:rPr>
        <w:t>ме в сроки ГИА, которые определяются учебным планом в соответствии с утвержденным календарным учебным гр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фиком университета на учебный год. Графики сдачи ГЭ разрабатываются то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гово-технологическим деканатом, согласовываются с УМУ и утверждаются проректором по учебной работе не позднее чем за месяц до начала ГИА. Сразу после утверждения специалисты деканата информируют обучающихся о гр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фике сдачи ГЭ. Оценка соответствия уровня подготовки выпускника требов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 xml:space="preserve">ниям </w:t>
      </w:r>
      <w:r w:rsidRPr="001B32EE">
        <w:rPr>
          <w:spacing w:val="-20"/>
          <w:sz w:val="28"/>
          <w:szCs w:val="28"/>
        </w:rPr>
        <w:t>ФГОС о</w:t>
      </w:r>
      <w:r w:rsidRPr="001B32EE">
        <w:rPr>
          <w:sz w:val="28"/>
          <w:szCs w:val="28"/>
        </w:rPr>
        <w:t xml:space="preserve">существляется ГЭК по направлению 38.03.06 Торговое дело. </w:t>
      </w:r>
    </w:p>
    <w:p w:rsidR="00281B83" w:rsidRPr="001B32EE" w:rsidRDefault="00281B83" w:rsidP="00281B83">
      <w:pPr>
        <w:ind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Государственный экзамен по направлению 38.03.06 Торговое дело пров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дится в форме государственного экзамена по комплексу дисциплин, обеспеч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вающих теоретическую основу профессиональной подготовки с целью опред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ления соответствия знаний выпускника требованиям ФГОС ВО по направл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нию.</w:t>
      </w:r>
    </w:p>
    <w:p w:rsidR="00281B83" w:rsidRPr="001B32EE" w:rsidRDefault="00281B83" w:rsidP="00281B83">
      <w:pPr>
        <w:ind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Экзаменационные задания государственного экзамена (билеты) составл</w:t>
      </w:r>
      <w:r w:rsidRPr="001B32EE">
        <w:rPr>
          <w:sz w:val="28"/>
          <w:szCs w:val="28"/>
        </w:rPr>
        <w:t>я</w:t>
      </w:r>
      <w:r w:rsidRPr="001B32EE">
        <w:rPr>
          <w:sz w:val="28"/>
          <w:szCs w:val="28"/>
        </w:rPr>
        <w:t>ются на основе экзаменационных заданий текущей аттестации по дисципл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нам, вошедшим в программу государственного экзамена. Экзаменационные з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дания подготавливаются ведущими преподавателями кафедры торгового дела и рекламы и позволяют проводить анализ уровня сформированности профе</w:t>
      </w:r>
      <w:r w:rsidRPr="001B32EE">
        <w:rPr>
          <w:sz w:val="28"/>
          <w:szCs w:val="28"/>
        </w:rPr>
        <w:t>с</w:t>
      </w:r>
      <w:r w:rsidRPr="001B32EE">
        <w:rPr>
          <w:sz w:val="28"/>
          <w:szCs w:val="28"/>
        </w:rPr>
        <w:t>сиональных компетенций обучающихся. Задания обновляются ежегодно, о</w:t>
      </w:r>
      <w:r w:rsidRPr="001B32EE">
        <w:rPr>
          <w:sz w:val="28"/>
          <w:szCs w:val="28"/>
        </w:rPr>
        <w:t>б</w:t>
      </w:r>
      <w:r w:rsidRPr="001B32EE">
        <w:rPr>
          <w:sz w:val="28"/>
          <w:szCs w:val="28"/>
        </w:rPr>
        <w:t>суждаются на кафедре торгового дела и рекламы, рассматриваются на засед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 xml:space="preserve">нии совета торгово-технологического факультета и утверждаются проректором по учебной работе университета. </w:t>
      </w:r>
    </w:p>
    <w:p w:rsidR="00281B83" w:rsidRPr="001B32EE" w:rsidRDefault="00281B83" w:rsidP="00281B83">
      <w:pPr>
        <w:ind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Индивидуальное экзаменационное задание включает два теоретических вопроса и ситуацию, содержащую практические проблемы </w:t>
      </w:r>
      <w:r w:rsidR="00AD62BC">
        <w:rPr>
          <w:sz w:val="28"/>
          <w:szCs w:val="28"/>
        </w:rPr>
        <w:t>в сфере маркетинга и логистики</w:t>
      </w:r>
      <w:r w:rsidRPr="001B32EE">
        <w:rPr>
          <w:sz w:val="28"/>
          <w:szCs w:val="28"/>
        </w:rPr>
        <w:t>. Проанализировав ситуацию, экзаменуемый должен ответить на представленные в ней вопросы. Общий уровень сложности ситуации, предл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 xml:space="preserve">гаемой для обсуждения, одинаковый по всем вариантам билетов. </w:t>
      </w:r>
    </w:p>
    <w:p w:rsidR="00281B83" w:rsidRPr="001B32EE" w:rsidRDefault="00281B83" w:rsidP="00281B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Форма проведения государственного экзамена предусматривает устный ответ на вопросы экзаменационного билета. Для подготовки обучающемуся отводится не менее 1 академического часа, за это время он должен сформул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ровать ответ по каждому вопросу билета и предложить возможное разрешение ситуационной задачи. Во время подготовки рекомендуется, составить разве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нутый план, которому и необходимо следовать во время сдачи экзамена.</w:t>
      </w:r>
    </w:p>
    <w:p w:rsidR="00281B83" w:rsidRPr="001B32EE" w:rsidRDefault="00281B83" w:rsidP="00281B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Обучающийся вправе выбирать любую точку зрения по дискуссионной проблеме, но с условием достаточной аргументации своей позиции.  </w:t>
      </w:r>
    </w:p>
    <w:p w:rsidR="00281B83" w:rsidRDefault="00281B83" w:rsidP="00281B83">
      <w:pPr>
        <w:ind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Индивидуальные экзаменационные задания составлены с учетом содерж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ния дисциплин, выносимых на государственный экзамен и перечня професси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нальных задач, которые должен уметь решать выпускник университета, пол</w:t>
      </w:r>
      <w:r w:rsidRPr="001B32EE">
        <w:rPr>
          <w:sz w:val="28"/>
          <w:szCs w:val="28"/>
        </w:rPr>
        <w:t>у</w:t>
      </w:r>
      <w:r w:rsidRPr="001B32EE">
        <w:rPr>
          <w:sz w:val="28"/>
          <w:szCs w:val="28"/>
        </w:rPr>
        <w:t>чающий квалификацию бакалавра.</w:t>
      </w:r>
    </w:p>
    <w:p w:rsidR="00AD62BC" w:rsidRDefault="00AD62BC" w:rsidP="00AD62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lastRenderedPageBreak/>
        <w:t>Государственная итоговая аттестация проводится государственн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экз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менационн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ей. </w:t>
      </w:r>
      <w:r w:rsidRPr="00A67D37">
        <w:rPr>
          <w:sz w:val="28"/>
          <w:szCs w:val="28"/>
        </w:rPr>
        <w:t>Результаты государственного аттестационного исп</w:t>
      </w:r>
      <w:r w:rsidRPr="00A67D37">
        <w:rPr>
          <w:sz w:val="28"/>
          <w:szCs w:val="28"/>
        </w:rPr>
        <w:t>ы</w:t>
      </w:r>
      <w:r w:rsidRPr="00A67D37">
        <w:rPr>
          <w:sz w:val="28"/>
          <w:szCs w:val="28"/>
        </w:rPr>
        <w:t>тания, проводимого в устной форме, объявляются в день его проведения</w:t>
      </w:r>
      <w:r>
        <w:rPr>
          <w:sz w:val="28"/>
          <w:szCs w:val="28"/>
        </w:rPr>
        <w:t>.</w:t>
      </w:r>
      <w:r w:rsidRPr="00A67D37">
        <w:rPr>
          <w:sz w:val="28"/>
          <w:szCs w:val="28"/>
        </w:rPr>
        <w:t xml:space="preserve">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шени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67D37">
        <w:rPr>
          <w:sz w:val="28"/>
          <w:szCs w:val="28"/>
        </w:rPr>
        <w:t>принимаются простым большинством голосов состава коми</w:t>
      </w:r>
      <w:r w:rsidRPr="00A67D37">
        <w:rPr>
          <w:sz w:val="28"/>
          <w:szCs w:val="28"/>
        </w:rPr>
        <w:t>с</w:t>
      </w:r>
      <w:r w:rsidRPr="00A67D37">
        <w:rPr>
          <w:sz w:val="28"/>
          <w:szCs w:val="28"/>
        </w:rPr>
        <w:t xml:space="preserve">сий, участвующих в заседании. </w:t>
      </w:r>
      <w:bookmarkStart w:id="12" w:name="_Hlk108800900"/>
      <w:r w:rsidRPr="00A67D37">
        <w:rPr>
          <w:sz w:val="28"/>
          <w:szCs w:val="28"/>
        </w:rPr>
        <w:t>При равном числе голосов председатель обл</w:t>
      </w:r>
      <w:r w:rsidRPr="00A67D37">
        <w:rPr>
          <w:sz w:val="28"/>
          <w:szCs w:val="28"/>
        </w:rPr>
        <w:t>а</w:t>
      </w:r>
      <w:r w:rsidRPr="00A67D37">
        <w:rPr>
          <w:sz w:val="28"/>
          <w:szCs w:val="28"/>
        </w:rPr>
        <w:t>дает правом решающего голоса.</w:t>
      </w:r>
      <w:bookmarkEnd w:id="12"/>
      <w:r w:rsidRPr="00A67D37">
        <w:rPr>
          <w:sz w:val="28"/>
          <w:szCs w:val="28"/>
        </w:rPr>
        <w:t xml:space="preserve"> Результаты </w:t>
      </w:r>
      <w:r w:rsidRPr="004824AB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4824A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4824AB">
        <w:rPr>
          <w:sz w:val="28"/>
          <w:szCs w:val="28"/>
        </w:rPr>
        <w:t xml:space="preserve"> </w:t>
      </w:r>
      <w:r w:rsidRPr="00A67D37">
        <w:rPr>
          <w:sz w:val="28"/>
          <w:szCs w:val="28"/>
        </w:rPr>
        <w:t>опр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деля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>тся оценками "отлично", "хорошо", "удовлетворительно", "неудовлетв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AD62BC" w:rsidRDefault="00AD62BC" w:rsidP="00AD62BC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3" w:name="_Hlk108800856"/>
      <w:r w:rsidRPr="00A67D37">
        <w:rPr>
          <w:sz w:val="28"/>
          <w:szCs w:val="28"/>
        </w:rPr>
        <w:t>Обучающийся имеет право подать в апелляционную комиссию письме</w:t>
      </w:r>
      <w:r w:rsidRPr="00A67D37">
        <w:rPr>
          <w:sz w:val="28"/>
          <w:szCs w:val="28"/>
        </w:rPr>
        <w:t>н</w:t>
      </w:r>
      <w:r w:rsidRPr="00A67D37">
        <w:rPr>
          <w:sz w:val="28"/>
          <w:szCs w:val="28"/>
        </w:rPr>
        <w:t>ную апелляцию о нарушении, по его мнению, установленной процедуры пр</w:t>
      </w:r>
      <w:r w:rsidRPr="00A67D37">
        <w:rPr>
          <w:sz w:val="28"/>
          <w:szCs w:val="28"/>
        </w:rPr>
        <w:t>о</w:t>
      </w:r>
      <w:r w:rsidRPr="00A67D37">
        <w:rPr>
          <w:sz w:val="28"/>
          <w:szCs w:val="28"/>
        </w:rPr>
        <w:t>ведения государственного аттестационного испытания и (или) несогласии с р</w:t>
      </w:r>
      <w:r w:rsidRPr="00A67D37">
        <w:rPr>
          <w:sz w:val="28"/>
          <w:szCs w:val="28"/>
        </w:rPr>
        <w:t>е</w:t>
      </w:r>
      <w:r w:rsidRPr="00A67D37">
        <w:rPr>
          <w:sz w:val="28"/>
          <w:szCs w:val="28"/>
        </w:rPr>
        <w:t>зультатами государственного экзамена.</w:t>
      </w:r>
    </w:p>
    <w:p w:rsidR="00AD62BC" w:rsidRDefault="00AD62BC" w:rsidP="00AD62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нологий (ДОТ) допускается в случаях объективной невозможности обучающ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гося лично присутствовать, в том числе в случае введения органами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решение о применении ДОТ принимает Университет.</w:t>
      </w:r>
    </w:p>
    <w:p w:rsidR="00AD62BC" w:rsidRDefault="00AD62BC" w:rsidP="00AD62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личности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проверяет отсутствие посторонних и предметы на столе у обучающегося.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:rsidR="00AD62BC" w:rsidRDefault="00AD62BC" w:rsidP="00AD62B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отводится не более 1 академического часа. По истечении времени на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вызываются по списку.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вопросы билета и на дополнительные вопросы государственной комиссии.</w:t>
      </w:r>
    </w:p>
    <w:p w:rsidR="00AD62BC" w:rsidRPr="001B32EE" w:rsidRDefault="00AD62BC" w:rsidP="00AD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ференцсвязи.</w:t>
      </w:r>
      <w:bookmarkEnd w:id="13"/>
    </w:p>
    <w:p w:rsidR="0087077C" w:rsidRPr="001B32EE" w:rsidRDefault="0087077C" w:rsidP="005C6886">
      <w:pPr>
        <w:rPr>
          <w:b/>
          <w:sz w:val="28"/>
          <w:szCs w:val="28"/>
        </w:rPr>
      </w:pPr>
    </w:p>
    <w:p w:rsidR="0087077C" w:rsidRPr="001B32EE" w:rsidRDefault="0087077C" w:rsidP="00281B83">
      <w:pPr>
        <w:pStyle w:val="2"/>
        <w:suppressAutoHyphens/>
        <w:ind w:left="709"/>
        <w:rPr>
          <w:b/>
          <w:i w:val="0"/>
          <w:sz w:val="28"/>
          <w:szCs w:val="28"/>
        </w:rPr>
      </w:pPr>
      <w:r w:rsidRPr="001B32EE">
        <w:rPr>
          <w:b/>
          <w:i w:val="0"/>
          <w:sz w:val="28"/>
          <w:szCs w:val="28"/>
        </w:rPr>
        <w:t>4.4.Перечень рекомендуемой литературы для подготовки к государственному экзамену</w:t>
      </w:r>
    </w:p>
    <w:p w:rsidR="0087077C" w:rsidRPr="001B32EE" w:rsidRDefault="0087077C" w:rsidP="005C6886">
      <w:pPr>
        <w:ind w:left="360"/>
        <w:rPr>
          <w:b/>
          <w:sz w:val="28"/>
          <w:szCs w:val="28"/>
        </w:rPr>
      </w:pPr>
    </w:p>
    <w:p w:rsidR="0087077C" w:rsidRPr="001B32EE" w:rsidRDefault="0087077C" w:rsidP="00281B83">
      <w:pPr>
        <w:pStyle w:val="3"/>
        <w:ind w:firstLine="709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4.4.1 Основная литература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Коммерческая логистика : учебное пособие / под общ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ед. Н.А.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Наг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петьянца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. и доп. — Москва :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2021. — 259 с. — (Высшее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— DOI 10.12737/1064902. - ISBN 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lastRenderedPageBreak/>
        <w:t>978-5-16-015875-4.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https://znanium.com/catalog/product/1064902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Логистика: практикум для бакалавров : учебное пособие / С. В. Карпова, А. А. Арский, В. В. Борщ [и др.] ; под общ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ед. С. В. Карповой.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Вузовский учебник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2020. — 139 с. - ISBN 978-5-9558-0545-0.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https://znanium.com/catalog/product/1036533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Маркетинг в отраслях и сферах деятельности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для бакалавров / под ред. А. Л.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Абаева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В. А.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Алексунина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М. Т.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Гуриевой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рераб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и доп. — Москва : Издательско-торговая корпорация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2020. — 433 с. - ISBN 978-5-394-03753-5.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https://znanium.com/catalog/product/1091105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Носов, А. Л. Логистика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учебное пособие / А. Л. Носов.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М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гистр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2021. — 184 с. - (Бакалавриат). - ISBN 978-5-9776-0315-7.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https://znanium.com/catalog/product/1181040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Нуралиев, С. У. Маркетинг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</w:t>
      </w:r>
      <w:r w:rsidR="00AD62BC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ебник для бакалавров / С. У. Ну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ралиев, Д. С. Нуралиева. — 2-е изд., стер.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Издатель-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ско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-торговая ко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порация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2020. — 360 с. - ISBN 978-5-394-03577-7.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https://znanium.com/catalog/product/1093217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Сафронова, Н. Б. Маркетинговые исследования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учебное пособие / Н. Б. Сафронова, И. Е. Корнеева. — 2-е изд., стер.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Издательско-торговая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корпорация«Дашков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2019. - 294 с. - ISBN 978-5-394-03074-1.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https://znanium.com/catalog/product/1093671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Синяева, И. М. Маркетинг в предпринимательской деятельности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ник / И. М. Синяева, С. В. Земляк, В. В. Синяев ; под ред. проф. Л. П. Дашкова. — 6-е изд., стер.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2019. — 266 с. - ISBN 978-5-394-03160-1.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тронный. - URL: https://znanium.com/catalog/product/1093517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Скляр, Е. Н. Маркетинговые исследования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практикум / Е. Н. Скляр, Г. И. Авдеенко, В. А.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Алексунин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— 2-е изд., стер.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2020. — 214 с. - ISBN 978-5-394-03602-6.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https://znanium.com/catalog/product/1091794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Соловьев, Б. А. Маркетинг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Б.А. Соловьев, А.А. Меш-ков, Б.В. Мусатов.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2020. — 337 с. — (Высшее образов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- ISBN 978-5-16-003647-2.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https://znanium.com/catalog/product/1078335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Тультаев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Т. А. Маркетинг услуг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Т.А.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Тультаев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2020. — 208 с. — (Высшее образование). - ISBN 978-5-16-005021-8.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https://znanium.com/catalog/product/1070534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Тюрин, Д. В.  Маркетинговые исследования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для бакалавров / Д. В. Тюрин.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Издательство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Юрайт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2019. — 342 с. — (Бакалавр.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lastRenderedPageBreak/>
        <w:t>Академический курс). — ISBN 978-5-9916-2903-4. —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ный // ЭБС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Юрайт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[сайт]. — URL: https://urait.ru/bcode/425844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Цахаев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Р. К. Маркетинг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Р. К.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Цахаев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Т. В.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Муртуза-лиева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— 5-е изд., стер.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Издательско-торговая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кор-порация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2020. - 548 с. - ISBN 978-5-394-03478-7.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https://znanium.com/catalog/product/1093486</w:t>
      </w:r>
    </w:p>
    <w:p w:rsidR="00AC36BE" w:rsidRDefault="00AC36BE" w:rsidP="00AC36BE">
      <w:pPr>
        <w:jc w:val="both"/>
        <w:rPr>
          <w:color w:val="001329"/>
          <w:sz w:val="28"/>
          <w:szCs w:val="28"/>
          <w:shd w:val="clear" w:color="auto" w:fill="FFFFFF"/>
        </w:rPr>
      </w:pPr>
    </w:p>
    <w:p w:rsidR="0087077C" w:rsidRPr="001B32EE" w:rsidRDefault="0087077C" w:rsidP="00A53C14">
      <w:pPr>
        <w:ind w:firstLine="709"/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4.4.</w:t>
      </w:r>
      <w:r w:rsidR="00A53C14">
        <w:rPr>
          <w:b/>
          <w:sz w:val="28"/>
          <w:szCs w:val="28"/>
        </w:rPr>
        <w:t>2</w:t>
      </w:r>
      <w:r w:rsidRPr="001B32EE">
        <w:rPr>
          <w:b/>
          <w:sz w:val="28"/>
          <w:szCs w:val="28"/>
        </w:rPr>
        <w:t xml:space="preserve"> Дополнительная литература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Акулич, М. В. Интернет-маркетинг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для бакалавров / М. В. Акулич.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2020. — 352 с. - ISBN 978-5-394-02474-0.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https://znanium.com/catalog/product/1091183 (дата обращения: 13.04.2021)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Григорян, Е. С. Маркетинг в общественном питании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Е.С. Гр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горян, Г.Т.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Пиканина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Е.А. Соколова.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2021. — 352 с. — (Высшее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— DOI 10.12737/1025220. - ISBN 978-5-16-015320-9.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https://znanium.com/catalog/product/1025220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Дыбская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В. В. Логистика складирования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В.В.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Дыбская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2021. — 559 с. + Доп. материалы [Электронный р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сурс]. — (Высшее образование: Бакалавриат). - DOI 10.12737/636. - ISBN 978-5-16-003716-5.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https://znanium.com/catalog/product/1210077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Зайцев, А. Г. Маркетинговые исследования: Учебное пособие /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А.Г.Зайцев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Е.В.Такмакова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- М.: ИЦ РИОР, НИЦ ИНФРА-М, 2018. - 88 с.: - (Высшее образование: Бакалавриат). - ISBN 978-5-369-01444-8.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https://znanium.com/catalog/product/925815 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Интернет-маркетинг : учебник для академического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/ под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общ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.р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ед.О.Н.Романенковой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- М.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Юрайт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2017. - 289с. : ил. - (Бакалавр.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Академический курс).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- Библиогр.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:с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.265-267;в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подстроч.примеч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- ISBN 978-5-534-03138-6.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Каменева, Н. Г. Маркетинговые исследования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учебное пособие / Н.Г. Каменева, В.А. Поляков. — 2-е изд., доп. — Москва : Вузовский учебник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2020. - 368 с. - ISBN 978-5-9558-0233-6.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ный. - URL: https://znanium.com/catalog/product/1058467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Кислицына, В. В. Маркетинг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В. В. Кислицына.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ФОРМ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2020. — 464 с.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ил. — (Высшее образование). - ISBN 978-5-8199-0490-9.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https://znanium.com/catalog/product/1079856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Корпоративная логистика в вопросах и ответах : монография / под общ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науч. ред. проф. В.И. Сергеева. — 2-е изд.,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и доп. — Москва : ИНФРА-М, 2021. — ХХХ, 634 с. + Доп. материалы [Электронный р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сурс]. — DOI 10.12737/2373. - ISBN 978-5-16-004556-6.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тронный. - URL: https://znanium.com/catalog/product/1226494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Логистика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под ред. Б.А. Аникина. - 4-e изд.,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. и доп. - Москва :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2019. - 320 с. - (Высшее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lastRenderedPageBreak/>
        <w:t>- ISBN 978-5-16-009814-2.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https://znanium.com/catalog/product/1032772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Логистика: модели и методы : учебное пособие / П.В. Попов, И.Ю.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Мирецкий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Р.Б.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Ивуть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В.Е.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Хартовский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; под общ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науч. ред. П.В. П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о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пова, И.Ю.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Мирецкого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2021. — 272 с. — (Вы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Магистратура).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— DOI 10.12737/textbook_592e6539e0acf4.61200634. - ISBN 978-5-16-012704-0.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https://znanium.com/catalog/product/1216927 (дата обращения: 15.04.2021).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Маркетинг (ситуационные задачи и тесты)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практикум / М. Б.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Щепакин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В. М. Михайлова, Д. Г.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Куренова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Е. В. Кривошеева.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Магистр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2020. — 512 с. - ISBN 978-5-9776-0524-3.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тронный. - URL: https://znanium.com/catalog/product/1083170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Моосмюллер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Г. Маркетинговые исследования с SPSS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учебное пособие / Г.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Моосмюллер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, Н.Н.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Ребик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. — 2-е изд. — Москва :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2021. — 200 с. — (Высшее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- ISBN 978-5-16-004240-4.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https://znanium.com/catalog/product/1231019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Морозов, Ю. В. Маркетинг в отраслях и сферах деятельности / Морозов Ю.В., Гришина В.Т., - 9-е изд. - Москва :Дашков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2018. - 448 с.: ISBN 978-5-394-02263-0.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https://znanium.com/catalog/product/415400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Муртузалиева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Т. В. Маркетинг услуг гостеприимства и туризма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но-практическое пособие для бакалавров / Т. В.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Муртузалиева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, Т. П. Р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о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занова, Э. В. Тарасенко. -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Издательско-торговая корпорация «Дашков и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К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°», 2020. - 166 с. - ISBN 978-5-394-02710-9.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к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тронный. - URL: https://znanium.com/catalog/product/1091138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Николаева, Т. П. Банковский маркетинг: российский и зарубежный опыт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учебное пособие / Т. П. Николаева. - 2-е изд., стер. -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Флинта, 2021. - 187 с. - ISBN 978-5-9765-2792-8.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https://znanium.com/catalog/product/1289695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Романова, М. В. Логистика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практикум / М. В. Романова, Е. П. Романов. - 3-е изд., стер. -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ФЛИНТА, 2020. - 144 с. - ISBN 978-5-9765-2265-7.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https://znanium.com/catalog/product/1150857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Рыжикова, Т. Н. Аналитический маркетинг: что должен знать маркети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говый аналитик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учебное пособие.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2021. — 288 с. — (Высшее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Бакалавриат).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— DOI 10.12737/1450. - ISBN 978-5-16-005383-7.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https://znanium.com/catalog/product/1226832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Секерин, В. Д. Инновационный маркетинг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учебник / В.Д. Секерин.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ИНФРА-М, 2020. — 237 с. — (Высшее образование: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Бакалавр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ат).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- ISBN 978-5-16-011323-4.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https://znanium.com/catalog/product/1081623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lastRenderedPageBreak/>
        <w:t>Страховой маркетинг : учебник для бакалавров / под общ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р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ед. В. В. С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и</w:t>
      </w: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няева. — Москва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Вузовский учебник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ИНФРА-М, 2020. — 380 с. - ISBN 978-5-9558-0537-5.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https://znanium.com/catalog/product/1091379</w:t>
      </w:r>
    </w:p>
    <w:p w:rsidR="00A53C14" w:rsidRPr="00A53C14" w:rsidRDefault="00A53C14" w:rsidP="00235008">
      <w:pPr>
        <w:pStyle w:val="af9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color w:val="001329"/>
          <w:sz w:val="28"/>
          <w:szCs w:val="28"/>
          <w:shd w:val="clear" w:color="auto" w:fill="FFFFFF"/>
        </w:rPr>
      </w:pPr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Токарев, Б. Е. Маркетинговые исследования: Учебник / Б.Е. Токарев. - 2-e изд., </w:t>
      </w:r>
      <w:proofErr w:type="spell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>. и доп. - М.: Магистр: НИЦ Инфра-М, 2019. - 512 с. - ISBN 978-5-9776-0175-7. - Текст</w:t>
      </w:r>
      <w:proofErr w:type="gramStart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A53C14">
        <w:rPr>
          <w:rFonts w:ascii="Times New Roman" w:hAnsi="Times New Roman"/>
          <w:color w:val="001329"/>
          <w:sz w:val="28"/>
          <w:szCs w:val="28"/>
          <w:shd w:val="clear" w:color="auto" w:fill="FFFFFF"/>
        </w:rPr>
        <w:t xml:space="preserve"> электронный. - URL: https://znanium.com/catalog/product/990414</w:t>
      </w:r>
    </w:p>
    <w:p w:rsidR="00A53C14" w:rsidRDefault="00A53C14" w:rsidP="00AC36BE">
      <w:pPr>
        <w:jc w:val="both"/>
        <w:rPr>
          <w:color w:val="001329"/>
          <w:sz w:val="28"/>
          <w:szCs w:val="28"/>
          <w:shd w:val="clear" w:color="auto" w:fill="FFFFFF"/>
        </w:rPr>
      </w:pPr>
    </w:p>
    <w:p w:rsidR="00A53C14" w:rsidRPr="001B32EE" w:rsidRDefault="00A53C14" w:rsidP="00A53C14">
      <w:pPr>
        <w:ind w:firstLine="709"/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4.4.</w:t>
      </w:r>
      <w:r>
        <w:rPr>
          <w:b/>
          <w:sz w:val="28"/>
          <w:szCs w:val="28"/>
        </w:rPr>
        <w:t>3</w:t>
      </w:r>
      <w:r w:rsidRPr="001B32EE">
        <w:rPr>
          <w:b/>
          <w:sz w:val="28"/>
          <w:szCs w:val="28"/>
        </w:rPr>
        <w:t xml:space="preserve"> Нормативные документы</w:t>
      </w:r>
    </w:p>
    <w:p w:rsidR="00A53C14" w:rsidRPr="00527C92" w:rsidRDefault="00A53C14" w:rsidP="00235008">
      <w:pPr>
        <w:numPr>
          <w:ilvl w:val="0"/>
          <w:numId w:val="18"/>
        </w:numPr>
        <w:ind w:left="0" w:firstLine="680"/>
        <w:jc w:val="both"/>
        <w:rPr>
          <w:color w:val="001329"/>
          <w:sz w:val="28"/>
          <w:szCs w:val="28"/>
          <w:shd w:val="clear" w:color="auto" w:fill="FFFFFF"/>
        </w:rPr>
      </w:pPr>
      <w:r w:rsidRPr="00527C92">
        <w:rPr>
          <w:color w:val="001329"/>
          <w:sz w:val="28"/>
          <w:szCs w:val="28"/>
          <w:shd w:val="clear" w:color="auto" w:fill="FFFFFF"/>
        </w:rPr>
        <w:t xml:space="preserve">Гражданский кодекс Российской Федерации от 30.11.1994 №51-83 (ред. от </w:t>
      </w:r>
      <w:r>
        <w:rPr>
          <w:color w:val="001329"/>
          <w:sz w:val="28"/>
          <w:szCs w:val="28"/>
          <w:shd w:val="clear" w:color="auto" w:fill="FFFFFF"/>
        </w:rPr>
        <w:t>12</w:t>
      </w:r>
      <w:r w:rsidRPr="00527C92">
        <w:rPr>
          <w:color w:val="001329"/>
          <w:sz w:val="28"/>
          <w:szCs w:val="28"/>
          <w:shd w:val="clear" w:color="auto" w:fill="FFFFFF"/>
        </w:rPr>
        <w:t>.0</w:t>
      </w:r>
      <w:r>
        <w:rPr>
          <w:color w:val="001329"/>
          <w:sz w:val="28"/>
          <w:szCs w:val="28"/>
          <w:shd w:val="clear" w:color="auto" w:fill="FFFFFF"/>
        </w:rPr>
        <w:t>5</w:t>
      </w:r>
      <w:r w:rsidRPr="00527C92">
        <w:rPr>
          <w:color w:val="001329"/>
          <w:sz w:val="28"/>
          <w:szCs w:val="28"/>
          <w:shd w:val="clear" w:color="auto" w:fill="FFFFFF"/>
        </w:rPr>
        <w:t>.20</w:t>
      </w:r>
      <w:r>
        <w:rPr>
          <w:color w:val="001329"/>
          <w:sz w:val="28"/>
          <w:szCs w:val="28"/>
          <w:shd w:val="clear" w:color="auto" w:fill="FFFFFF"/>
        </w:rPr>
        <w:t>20</w:t>
      </w:r>
      <w:r w:rsidRPr="00527C92">
        <w:rPr>
          <w:color w:val="001329"/>
          <w:sz w:val="28"/>
          <w:szCs w:val="28"/>
          <w:shd w:val="clear" w:color="auto" w:fill="FFFFFF"/>
        </w:rPr>
        <w:t xml:space="preserve">). </w:t>
      </w:r>
    </w:p>
    <w:p w:rsidR="00A53C14" w:rsidRPr="00527C92" w:rsidRDefault="00A53C14" w:rsidP="00235008">
      <w:pPr>
        <w:numPr>
          <w:ilvl w:val="0"/>
          <w:numId w:val="18"/>
        </w:numPr>
        <w:ind w:left="0" w:firstLine="680"/>
        <w:jc w:val="both"/>
        <w:rPr>
          <w:color w:val="001329"/>
          <w:sz w:val="28"/>
          <w:szCs w:val="28"/>
          <w:shd w:val="clear" w:color="auto" w:fill="FFFFFF"/>
        </w:rPr>
      </w:pPr>
      <w:r w:rsidRPr="00527C92">
        <w:rPr>
          <w:color w:val="001329"/>
          <w:sz w:val="28"/>
          <w:szCs w:val="28"/>
          <w:shd w:val="clear" w:color="auto" w:fill="FFFFFF"/>
        </w:rPr>
        <w:t xml:space="preserve">ФЗ «О защите прав потребителей» от 7 февраля 1992 г. №2300-I (в редакции Федерального закона от </w:t>
      </w:r>
      <w:r>
        <w:rPr>
          <w:color w:val="001329"/>
          <w:sz w:val="28"/>
          <w:szCs w:val="28"/>
          <w:shd w:val="clear" w:color="auto" w:fill="FFFFFF"/>
        </w:rPr>
        <w:t>31</w:t>
      </w:r>
      <w:r w:rsidRPr="00527C92">
        <w:rPr>
          <w:color w:val="001329"/>
          <w:sz w:val="28"/>
          <w:szCs w:val="28"/>
          <w:shd w:val="clear" w:color="auto" w:fill="FFFFFF"/>
        </w:rPr>
        <w:t>.0</w:t>
      </w:r>
      <w:r>
        <w:rPr>
          <w:color w:val="001329"/>
          <w:sz w:val="28"/>
          <w:szCs w:val="28"/>
          <w:shd w:val="clear" w:color="auto" w:fill="FFFFFF"/>
        </w:rPr>
        <w:t>7</w:t>
      </w:r>
      <w:r w:rsidRPr="00527C92">
        <w:rPr>
          <w:color w:val="001329"/>
          <w:sz w:val="28"/>
          <w:szCs w:val="28"/>
          <w:shd w:val="clear" w:color="auto" w:fill="FFFFFF"/>
        </w:rPr>
        <w:t>.20</w:t>
      </w:r>
      <w:r>
        <w:rPr>
          <w:color w:val="001329"/>
          <w:sz w:val="28"/>
          <w:szCs w:val="28"/>
          <w:shd w:val="clear" w:color="auto" w:fill="FFFFFF"/>
        </w:rPr>
        <w:t>20</w:t>
      </w:r>
      <w:r w:rsidRPr="00527C92">
        <w:rPr>
          <w:color w:val="001329"/>
          <w:sz w:val="28"/>
          <w:szCs w:val="28"/>
          <w:shd w:val="clear" w:color="auto" w:fill="FFFFFF"/>
        </w:rPr>
        <w:t xml:space="preserve"> г.). </w:t>
      </w:r>
    </w:p>
    <w:p w:rsidR="00A53C14" w:rsidRPr="001B32EE" w:rsidRDefault="00A53C14" w:rsidP="00235008">
      <w:pPr>
        <w:numPr>
          <w:ilvl w:val="0"/>
          <w:numId w:val="18"/>
        </w:numPr>
        <w:ind w:left="0" w:firstLine="680"/>
        <w:jc w:val="both"/>
        <w:rPr>
          <w:b/>
          <w:sz w:val="28"/>
          <w:szCs w:val="28"/>
        </w:rPr>
      </w:pPr>
      <w:r w:rsidRPr="00527C92">
        <w:rPr>
          <w:color w:val="001329"/>
          <w:sz w:val="28"/>
          <w:szCs w:val="28"/>
          <w:shd w:val="clear" w:color="auto" w:fill="FFFFFF"/>
        </w:rPr>
        <w:t>ФЗ «Об основах государственного регулирования торговой де</w:t>
      </w:r>
      <w:r w:rsidRPr="00527C92">
        <w:rPr>
          <w:color w:val="001329"/>
          <w:sz w:val="28"/>
          <w:szCs w:val="28"/>
          <w:shd w:val="clear" w:color="auto" w:fill="FFFFFF"/>
        </w:rPr>
        <w:t>я</w:t>
      </w:r>
      <w:r w:rsidRPr="00527C92">
        <w:rPr>
          <w:color w:val="001329"/>
          <w:sz w:val="28"/>
          <w:szCs w:val="28"/>
          <w:shd w:val="clear" w:color="auto" w:fill="FFFFFF"/>
        </w:rPr>
        <w:t>тельности в Российской Федерации» от 28 декабря 2009 г., ФЗ-№ 381 (в реда</w:t>
      </w:r>
      <w:r w:rsidRPr="00527C92">
        <w:rPr>
          <w:color w:val="001329"/>
          <w:sz w:val="28"/>
          <w:szCs w:val="28"/>
          <w:shd w:val="clear" w:color="auto" w:fill="FFFFFF"/>
        </w:rPr>
        <w:t>к</w:t>
      </w:r>
      <w:r w:rsidRPr="00527C92">
        <w:rPr>
          <w:color w:val="001329"/>
          <w:sz w:val="28"/>
          <w:szCs w:val="28"/>
          <w:shd w:val="clear" w:color="auto" w:fill="FFFFFF"/>
        </w:rPr>
        <w:t>ции Федерального</w:t>
      </w:r>
      <w:r w:rsidRPr="00527C92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>30</w:t>
      </w:r>
      <w:r w:rsidRPr="00527C9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27C9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27C92">
        <w:rPr>
          <w:sz w:val="28"/>
          <w:szCs w:val="28"/>
        </w:rPr>
        <w:t xml:space="preserve"> г.).</w:t>
      </w:r>
    </w:p>
    <w:p w:rsidR="00AC36BE" w:rsidRDefault="00AC36BE" w:rsidP="00AC36BE">
      <w:pPr>
        <w:jc w:val="both"/>
        <w:rPr>
          <w:color w:val="001329"/>
          <w:sz w:val="28"/>
          <w:szCs w:val="28"/>
          <w:shd w:val="clear" w:color="auto" w:fill="FFFFFF"/>
        </w:rPr>
      </w:pPr>
    </w:p>
    <w:p w:rsidR="0087077C" w:rsidRPr="001B32EE" w:rsidRDefault="0087077C" w:rsidP="00377D99">
      <w:pPr>
        <w:pStyle w:val="2"/>
        <w:suppressAutoHyphens/>
        <w:rPr>
          <w:b/>
          <w:i w:val="0"/>
          <w:sz w:val="28"/>
          <w:szCs w:val="28"/>
        </w:rPr>
      </w:pPr>
      <w:r w:rsidRPr="001B32EE">
        <w:rPr>
          <w:b/>
          <w:i w:val="0"/>
          <w:sz w:val="28"/>
          <w:szCs w:val="28"/>
        </w:rPr>
        <w:t>4.5. Проведение консультирования обучающихся по вопросам, включенным в программу государственного экзамена (предэкзаменационная консультация)</w:t>
      </w:r>
    </w:p>
    <w:p w:rsidR="0087077C" w:rsidRPr="001B32EE" w:rsidRDefault="0087077C" w:rsidP="004339FC">
      <w:pPr>
        <w:jc w:val="both"/>
      </w:pPr>
    </w:p>
    <w:p w:rsidR="0087077C" w:rsidRPr="001B32EE" w:rsidRDefault="0087077C" w:rsidP="004339FC">
      <w:pPr>
        <w:ind w:firstLine="709"/>
        <w:jc w:val="both"/>
        <w:rPr>
          <w:bCs/>
          <w:sz w:val="28"/>
          <w:szCs w:val="28"/>
        </w:rPr>
      </w:pPr>
      <w:r w:rsidRPr="001B32EE">
        <w:rPr>
          <w:bCs/>
          <w:sz w:val="28"/>
          <w:szCs w:val="28"/>
        </w:rPr>
        <w:t>Перед государственным экзаменом проводятся обзорные лекции и ко</w:t>
      </w:r>
      <w:r w:rsidRPr="001B32EE">
        <w:rPr>
          <w:bCs/>
          <w:sz w:val="28"/>
          <w:szCs w:val="28"/>
        </w:rPr>
        <w:t>н</w:t>
      </w:r>
      <w:r w:rsidRPr="001B32EE">
        <w:rPr>
          <w:bCs/>
          <w:sz w:val="28"/>
          <w:szCs w:val="28"/>
        </w:rPr>
        <w:t>сультирование обучающихся по вопросам, включенным в программу госуда</w:t>
      </w:r>
      <w:r w:rsidRPr="001B32EE">
        <w:rPr>
          <w:bCs/>
          <w:sz w:val="28"/>
          <w:szCs w:val="28"/>
        </w:rPr>
        <w:t>р</w:t>
      </w:r>
      <w:r w:rsidRPr="001B32EE">
        <w:rPr>
          <w:bCs/>
          <w:sz w:val="28"/>
          <w:szCs w:val="28"/>
        </w:rPr>
        <w:t xml:space="preserve">ственного экзамена. </w:t>
      </w:r>
    </w:p>
    <w:p w:rsidR="0087077C" w:rsidRPr="001B32EE" w:rsidRDefault="0087077C" w:rsidP="004339FC">
      <w:pPr>
        <w:ind w:firstLine="709"/>
        <w:jc w:val="both"/>
        <w:rPr>
          <w:bCs/>
          <w:sz w:val="28"/>
          <w:szCs w:val="28"/>
        </w:rPr>
      </w:pPr>
      <w:r w:rsidRPr="001B32EE"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</w:t>
      </w:r>
      <w:r w:rsidRPr="001B32EE">
        <w:rPr>
          <w:bCs/>
          <w:sz w:val="28"/>
          <w:szCs w:val="28"/>
        </w:rPr>
        <w:t>о</w:t>
      </w:r>
      <w:r w:rsidRPr="001B32EE">
        <w:rPr>
          <w:bCs/>
          <w:sz w:val="28"/>
          <w:szCs w:val="28"/>
        </w:rPr>
        <w:t>сам, включенным в программу государственного экзамена. На консультациях у бакалавров есть возможность задать вопросы преподавателю по тем разделам и темам, которые недостаточно или противоречиво освещены в учебной, нау</w:t>
      </w:r>
      <w:r w:rsidRPr="001B32EE">
        <w:rPr>
          <w:bCs/>
          <w:sz w:val="28"/>
          <w:szCs w:val="28"/>
        </w:rPr>
        <w:t>ч</w:t>
      </w:r>
      <w:r w:rsidRPr="001B32EE">
        <w:rPr>
          <w:bCs/>
          <w:sz w:val="28"/>
          <w:szCs w:val="28"/>
        </w:rPr>
        <w:t>ной литературе или вызывают затруднение в восприятии.</w:t>
      </w:r>
    </w:p>
    <w:p w:rsidR="0087077C" w:rsidRPr="001B32EE" w:rsidRDefault="0087077C" w:rsidP="00A74567">
      <w:pPr>
        <w:jc w:val="both"/>
        <w:rPr>
          <w:bCs/>
          <w:sz w:val="28"/>
          <w:szCs w:val="28"/>
        </w:rPr>
      </w:pPr>
    </w:p>
    <w:p w:rsidR="0087077C" w:rsidRPr="001B32EE" w:rsidRDefault="0087077C" w:rsidP="00235008">
      <w:pPr>
        <w:pStyle w:val="1"/>
        <w:numPr>
          <w:ilvl w:val="0"/>
          <w:numId w:val="7"/>
        </w:numPr>
        <w:ind w:left="0"/>
        <w:jc w:val="center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ТРЕБОВАНИЯ К ВЫПУСКНОЙ КВАЛИФИКАЦИОННОЙ РАБОТЕ</w:t>
      </w:r>
      <w:r w:rsidRPr="001B32EE">
        <w:rPr>
          <w:b/>
          <w:sz w:val="28"/>
          <w:szCs w:val="28"/>
        </w:rPr>
        <w:br/>
        <w:t>И ПОРЯДКУ ЕЕ ВЫПОЛНЕНИЯ</w:t>
      </w:r>
    </w:p>
    <w:p w:rsidR="00281B83" w:rsidRPr="001B32EE" w:rsidRDefault="00281B83" w:rsidP="00281B83"/>
    <w:p w:rsidR="0087077C" w:rsidRPr="001B32EE" w:rsidRDefault="00281B83" w:rsidP="00281B83">
      <w:pPr>
        <w:ind w:firstLine="709"/>
        <w:contextualSpacing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 w:rsidRPr="001B32EE">
        <w:rPr>
          <w:sz w:val="28"/>
          <w:szCs w:val="28"/>
        </w:rPr>
        <w:t>к</w:t>
      </w:r>
      <w:r w:rsidRPr="001B32EE">
        <w:rPr>
          <w:sz w:val="28"/>
          <w:szCs w:val="28"/>
        </w:rPr>
        <w:t>ника к самостоятельной профессиональной деятельности.</w:t>
      </w:r>
    </w:p>
    <w:p w:rsidR="00281B83" w:rsidRPr="001B32EE" w:rsidRDefault="00281B83" w:rsidP="00281B83">
      <w:pPr>
        <w:ind w:firstLine="709"/>
        <w:contextualSpacing/>
        <w:jc w:val="both"/>
        <w:rPr>
          <w:sz w:val="28"/>
          <w:szCs w:val="28"/>
        </w:rPr>
      </w:pPr>
    </w:p>
    <w:p w:rsidR="00AD62BC" w:rsidRDefault="0087077C" w:rsidP="00AD62BC">
      <w:pPr>
        <w:ind w:firstLine="709"/>
        <w:jc w:val="center"/>
        <w:rPr>
          <w:rStyle w:val="10"/>
          <w:b/>
          <w:sz w:val="28"/>
          <w:szCs w:val="28"/>
        </w:rPr>
      </w:pPr>
      <w:r w:rsidRPr="001B32EE">
        <w:rPr>
          <w:rStyle w:val="10"/>
          <w:b/>
          <w:sz w:val="28"/>
          <w:szCs w:val="28"/>
        </w:rPr>
        <w:t>5.1. Требования к структуре и содержанию выпускной квалифик</w:t>
      </w:r>
      <w:r w:rsidRPr="001B32EE">
        <w:rPr>
          <w:rStyle w:val="10"/>
          <w:b/>
          <w:sz w:val="28"/>
          <w:szCs w:val="28"/>
        </w:rPr>
        <w:t>а</w:t>
      </w:r>
      <w:r w:rsidRPr="001B32EE">
        <w:rPr>
          <w:rStyle w:val="10"/>
          <w:b/>
          <w:sz w:val="28"/>
          <w:szCs w:val="28"/>
        </w:rPr>
        <w:t>ционной работы, порядку ее выполнения</w:t>
      </w:r>
    </w:p>
    <w:p w:rsidR="00AD62BC" w:rsidRDefault="00AD62BC" w:rsidP="00285A6D">
      <w:pPr>
        <w:ind w:firstLine="709"/>
        <w:jc w:val="both"/>
        <w:rPr>
          <w:sz w:val="28"/>
          <w:szCs w:val="28"/>
        </w:rPr>
      </w:pPr>
      <w:bookmarkStart w:id="14" w:name="_Hlk108801314"/>
    </w:p>
    <w:p w:rsidR="0087077C" w:rsidRPr="001B32EE" w:rsidRDefault="00AD62BC" w:rsidP="00285A6D">
      <w:pPr>
        <w:ind w:firstLine="709"/>
        <w:jc w:val="both"/>
        <w:rPr>
          <w:rStyle w:val="10"/>
          <w:sz w:val="28"/>
          <w:szCs w:val="28"/>
        </w:rPr>
      </w:pPr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работы,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</w:t>
      </w:r>
      <w:r w:rsidRPr="00A054A0">
        <w:rPr>
          <w:color w:val="000000"/>
          <w:sz w:val="28"/>
          <w:szCs w:val="28"/>
        </w:rPr>
        <w:t>с</w:t>
      </w:r>
      <w:r w:rsidRPr="00A054A0">
        <w:rPr>
          <w:color w:val="000000"/>
          <w:sz w:val="28"/>
          <w:szCs w:val="28"/>
        </w:rPr>
        <w:t xml:space="preserve">ударственной итоговой аттестации по образовательным программам высшего </w:t>
      </w:r>
      <w:r w:rsidRPr="00A054A0">
        <w:rPr>
          <w:color w:val="000000"/>
          <w:sz w:val="28"/>
          <w:szCs w:val="28"/>
        </w:rPr>
        <w:lastRenderedPageBreak/>
        <w:t xml:space="preserve">образования - программам </w:t>
      </w:r>
      <w:proofErr w:type="spellStart"/>
      <w:r w:rsidRPr="00A054A0">
        <w:rPr>
          <w:color w:val="000000"/>
          <w:sz w:val="28"/>
          <w:szCs w:val="28"/>
        </w:rPr>
        <w:t>бакалавриата</w:t>
      </w:r>
      <w:proofErr w:type="spellEnd"/>
      <w:r w:rsidRPr="00A054A0">
        <w:rPr>
          <w:color w:val="000000"/>
          <w:sz w:val="28"/>
          <w:szCs w:val="28"/>
        </w:rPr>
        <w:t xml:space="preserve">, </w:t>
      </w:r>
      <w:proofErr w:type="spellStart"/>
      <w:r w:rsidRPr="00A054A0">
        <w:rPr>
          <w:color w:val="000000"/>
          <w:sz w:val="28"/>
          <w:szCs w:val="28"/>
        </w:rPr>
        <w:t>специалитета</w:t>
      </w:r>
      <w:proofErr w:type="spellEnd"/>
      <w:r w:rsidRPr="00A054A0">
        <w:rPr>
          <w:color w:val="000000"/>
          <w:sz w:val="28"/>
          <w:szCs w:val="28"/>
        </w:rPr>
        <w:t>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>
        <w:rPr>
          <w:color w:val="000000"/>
          <w:sz w:val="28"/>
          <w:szCs w:val="28"/>
        </w:rPr>
        <w:t>2</w:t>
      </w:r>
      <w:r w:rsidR="002F2E75">
        <w:rPr>
          <w:color w:val="000000"/>
          <w:sz w:val="28"/>
          <w:szCs w:val="28"/>
        </w:rPr>
        <w:t>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2F2E75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>вания системы «</w:t>
      </w:r>
      <w:proofErr w:type="spellStart"/>
      <w:r w:rsidRPr="00A054A0">
        <w:rPr>
          <w:color w:val="000000"/>
          <w:sz w:val="28"/>
          <w:szCs w:val="28"/>
        </w:rPr>
        <w:t>Антиплагиат</w:t>
      </w:r>
      <w:proofErr w:type="spellEnd"/>
      <w:r w:rsidRPr="00A054A0">
        <w:rPr>
          <w:color w:val="000000"/>
          <w:sz w:val="28"/>
          <w:szCs w:val="28"/>
        </w:rPr>
        <w:t>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0"/>
          <w:sz w:val="28"/>
          <w:szCs w:val="28"/>
        </w:rPr>
        <w:t>Положении  о выпускной квалификационной</w:t>
      </w:r>
      <w:proofErr w:type="gramEnd"/>
      <w:r>
        <w:rPr>
          <w:rStyle w:val="10"/>
          <w:sz w:val="28"/>
          <w:szCs w:val="28"/>
        </w:rPr>
        <w:t xml:space="preserve"> работе: о</w:t>
      </w:r>
      <w:r>
        <w:rPr>
          <w:rStyle w:val="10"/>
          <w:sz w:val="28"/>
          <w:szCs w:val="28"/>
        </w:rPr>
        <w:t>б</w:t>
      </w:r>
      <w:r>
        <w:rPr>
          <w:rStyle w:val="10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0"/>
          <w:sz w:val="28"/>
          <w:szCs w:val="28"/>
        </w:rPr>
        <w:t>а</w:t>
      </w:r>
      <w:r>
        <w:rPr>
          <w:rStyle w:val="10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14"/>
      <w:r w:rsidRPr="009844C1">
        <w:rPr>
          <w:color w:val="000000"/>
          <w:sz w:val="28"/>
          <w:szCs w:val="28"/>
        </w:rPr>
        <w:t>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Выпускная квалификационная работа (ВКР) представляет собой выпо</w:t>
      </w:r>
      <w:r w:rsidRPr="001B32EE">
        <w:rPr>
          <w:sz w:val="28"/>
          <w:szCs w:val="28"/>
        </w:rPr>
        <w:t>л</w:t>
      </w:r>
      <w:r w:rsidRPr="001B32EE">
        <w:rPr>
          <w:sz w:val="28"/>
          <w:szCs w:val="28"/>
        </w:rPr>
        <w:t>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Выпускная квалификационная работа в общем случае включает (в ук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 xml:space="preserve">занной последовательности) следующие обязательные структурные элементы: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титульный лист,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задание на выпускную квалификационную работу,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оглавление,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введение,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основную часть (три главы),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заключение,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</w:t>
      </w:r>
      <w:r w:rsidR="00AD62BC">
        <w:rPr>
          <w:sz w:val="28"/>
          <w:szCs w:val="28"/>
        </w:rPr>
        <w:t>с</w:t>
      </w:r>
      <w:r w:rsidRPr="001B32EE">
        <w:rPr>
          <w:sz w:val="28"/>
          <w:szCs w:val="28"/>
        </w:rPr>
        <w:t>писок</w:t>
      </w:r>
      <w:r w:rsidR="00AD62BC">
        <w:rPr>
          <w:sz w:val="28"/>
          <w:szCs w:val="28"/>
        </w:rPr>
        <w:t xml:space="preserve"> источников</w:t>
      </w:r>
      <w:r w:rsidRPr="001B32EE">
        <w:rPr>
          <w:sz w:val="28"/>
          <w:szCs w:val="28"/>
        </w:rPr>
        <w:t xml:space="preserve">,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- приложения.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</w:p>
    <w:p w:rsidR="00281B83" w:rsidRPr="001B32EE" w:rsidRDefault="00281B83" w:rsidP="00281B83">
      <w:pPr>
        <w:ind w:firstLine="709"/>
        <w:jc w:val="both"/>
        <w:rPr>
          <w:bCs/>
          <w:sz w:val="28"/>
          <w:szCs w:val="28"/>
        </w:rPr>
      </w:pPr>
      <w:r w:rsidRPr="001B32EE">
        <w:rPr>
          <w:b/>
          <w:bCs/>
          <w:sz w:val="28"/>
          <w:szCs w:val="28"/>
        </w:rPr>
        <w:t>Титульный лист</w:t>
      </w:r>
      <w:r w:rsidRPr="001B32EE">
        <w:rPr>
          <w:bCs/>
          <w:sz w:val="28"/>
          <w:szCs w:val="28"/>
        </w:rPr>
        <w:t xml:space="preserve"> </w:t>
      </w:r>
      <w:r w:rsidR="002F2E75">
        <w:rPr>
          <w:bCs/>
          <w:sz w:val="28"/>
          <w:szCs w:val="28"/>
        </w:rPr>
        <w:t xml:space="preserve"> </w:t>
      </w:r>
      <w:r w:rsidRPr="001B32EE">
        <w:rPr>
          <w:bCs/>
          <w:sz w:val="28"/>
          <w:szCs w:val="28"/>
        </w:rPr>
        <w:t xml:space="preserve">Форма титульного листа представлена в приложении 1 (основная и оборотная сторона). </w:t>
      </w:r>
    </w:p>
    <w:p w:rsidR="00281B83" w:rsidRPr="001B32EE" w:rsidRDefault="00281B83" w:rsidP="00281B83">
      <w:pPr>
        <w:ind w:firstLine="709"/>
        <w:jc w:val="both"/>
        <w:rPr>
          <w:bCs/>
          <w:sz w:val="28"/>
          <w:szCs w:val="28"/>
        </w:rPr>
      </w:pPr>
      <w:r w:rsidRPr="001B32EE">
        <w:rPr>
          <w:bCs/>
          <w:sz w:val="28"/>
          <w:szCs w:val="28"/>
        </w:rPr>
        <w:t xml:space="preserve">ВКР выполняется на основе </w:t>
      </w:r>
      <w:r w:rsidRPr="001B32EE">
        <w:rPr>
          <w:b/>
          <w:bCs/>
          <w:sz w:val="28"/>
          <w:szCs w:val="28"/>
        </w:rPr>
        <w:t>задания на ВКР</w:t>
      </w:r>
      <w:r w:rsidRPr="001B32EE">
        <w:rPr>
          <w:bCs/>
          <w:sz w:val="28"/>
          <w:szCs w:val="28"/>
        </w:rPr>
        <w:t>, содержащего требуемые для решения поставленных задач исходные данные, обеспечивающие возмо</w:t>
      </w:r>
      <w:r w:rsidRPr="001B32EE">
        <w:rPr>
          <w:bCs/>
          <w:sz w:val="28"/>
          <w:szCs w:val="28"/>
        </w:rPr>
        <w:t>ж</w:t>
      </w:r>
      <w:r w:rsidRPr="001B32EE">
        <w:rPr>
          <w:bCs/>
          <w:sz w:val="28"/>
          <w:szCs w:val="28"/>
        </w:rPr>
        <w:t>ность реализации накопленных знаний в соответствии с уровнем професси</w:t>
      </w:r>
      <w:r w:rsidRPr="001B32EE">
        <w:rPr>
          <w:bCs/>
          <w:sz w:val="28"/>
          <w:szCs w:val="28"/>
        </w:rPr>
        <w:t>о</w:t>
      </w:r>
      <w:r w:rsidRPr="001B32EE">
        <w:rPr>
          <w:bCs/>
          <w:sz w:val="28"/>
          <w:szCs w:val="28"/>
        </w:rPr>
        <w:t>нальной подготовки каждого обучающегося.</w:t>
      </w:r>
    </w:p>
    <w:p w:rsidR="00281B83" w:rsidRPr="001B32EE" w:rsidRDefault="00281B83" w:rsidP="00281B83">
      <w:pPr>
        <w:ind w:firstLine="709"/>
        <w:jc w:val="both"/>
        <w:rPr>
          <w:bCs/>
          <w:sz w:val="28"/>
          <w:szCs w:val="28"/>
        </w:rPr>
      </w:pPr>
      <w:r w:rsidRPr="001B32EE">
        <w:rPr>
          <w:bCs/>
          <w:sz w:val="28"/>
          <w:szCs w:val="28"/>
        </w:rPr>
        <w:t>Задание на ВКР</w:t>
      </w:r>
      <w:r w:rsidRPr="001B32EE">
        <w:rPr>
          <w:b/>
          <w:bCs/>
          <w:sz w:val="28"/>
          <w:szCs w:val="28"/>
        </w:rPr>
        <w:t xml:space="preserve"> </w:t>
      </w:r>
      <w:r w:rsidRPr="001B32EE">
        <w:rPr>
          <w:bCs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:rsidR="00281B83" w:rsidRPr="001B32EE" w:rsidRDefault="00281B83" w:rsidP="00281B83">
      <w:pPr>
        <w:ind w:firstLine="709"/>
        <w:jc w:val="both"/>
        <w:rPr>
          <w:bCs/>
          <w:sz w:val="28"/>
          <w:szCs w:val="28"/>
        </w:rPr>
      </w:pPr>
      <w:r w:rsidRPr="001B32EE">
        <w:rPr>
          <w:bCs/>
          <w:sz w:val="28"/>
          <w:szCs w:val="28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bCs/>
          <w:sz w:val="28"/>
          <w:szCs w:val="28"/>
        </w:rPr>
        <w:t xml:space="preserve">В </w:t>
      </w:r>
      <w:r w:rsidRPr="001B32EE">
        <w:rPr>
          <w:b/>
          <w:bCs/>
          <w:sz w:val="28"/>
          <w:szCs w:val="28"/>
        </w:rPr>
        <w:t>оглавлении</w:t>
      </w:r>
      <w:r w:rsidRPr="001B32EE">
        <w:rPr>
          <w:bCs/>
          <w:sz w:val="28"/>
          <w:szCs w:val="28"/>
        </w:rPr>
        <w:t xml:space="preserve"> приводятся названия глав, разделов, подразделов и пун</w:t>
      </w:r>
      <w:r w:rsidRPr="001B32EE">
        <w:rPr>
          <w:bCs/>
          <w:sz w:val="28"/>
          <w:szCs w:val="28"/>
        </w:rPr>
        <w:t>к</w:t>
      </w:r>
      <w:r w:rsidRPr="001B32EE">
        <w:rPr>
          <w:bCs/>
          <w:sz w:val="28"/>
          <w:szCs w:val="28"/>
        </w:rPr>
        <w:t>тов в полном соответствии с их названиями, приведенными по тексту работы, указываются страницы, на которых эти названия размещены (образец офор</w:t>
      </w:r>
      <w:r w:rsidRPr="001B32EE">
        <w:rPr>
          <w:bCs/>
          <w:sz w:val="28"/>
          <w:szCs w:val="28"/>
        </w:rPr>
        <w:t>м</w:t>
      </w:r>
      <w:r w:rsidRPr="001B32EE">
        <w:rPr>
          <w:bCs/>
          <w:sz w:val="28"/>
          <w:szCs w:val="28"/>
        </w:rPr>
        <w:t>ления «Оглавления» приведен  в приложении 3).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>Введение</w:t>
      </w:r>
      <w:r w:rsidRPr="001B32EE">
        <w:rPr>
          <w:sz w:val="28"/>
          <w:szCs w:val="28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дования, степень её разработанности, цель и содержание поставленных задач, объект и предмет исследования, объект наблюдения, избранные методы иссл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дования; его теоретическая, нормативная и информационно-эмпирическая о</w:t>
      </w:r>
      <w:r w:rsidRPr="001B32EE">
        <w:rPr>
          <w:sz w:val="28"/>
          <w:szCs w:val="28"/>
        </w:rPr>
        <w:t>с</w:t>
      </w:r>
      <w:r w:rsidRPr="001B32EE">
        <w:rPr>
          <w:sz w:val="28"/>
          <w:szCs w:val="28"/>
        </w:rPr>
        <w:t xml:space="preserve">нова; теоретическая значимость и прикладная ценность; структуру работы. 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Обоснование актуальности выбранной темы исследования – оценка с точки зрения своевременности и социально-экономической значимости ра</w:t>
      </w:r>
      <w:r w:rsidRPr="001B32EE">
        <w:rPr>
          <w:sz w:val="28"/>
          <w:szCs w:val="28"/>
        </w:rPr>
        <w:t>с</w:t>
      </w:r>
      <w:r w:rsidRPr="001B32EE">
        <w:rPr>
          <w:sz w:val="28"/>
          <w:szCs w:val="28"/>
        </w:rPr>
        <w:lastRenderedPageBreak/>
        <w:t>сматриваемой проблематики. Актуальность темы определяется потребностью общества в получении каких-либо новых знаний в этой области с указанием: кому, для каких целей эти знания нужн</w:t>
      </w:r>
      <w:r w:rsidRPr="001B32EE">
        <w:rPr>
          <w:spacing w:val="-20"/>
          <w:sz w:val="28"/>
          <w:szCs w:val="28"/>
        </w:rPr>
        <w:t xml:space="preserve">ы, </w:t>
      </w:r>
      <w:r w:rsidRPr="001B32EE">
        <w:rPr>
          <w:sz w:val="28"/>
          <w:szCs w:val="28"/>
        </w:rPr>
        <w:t>ка</w:t>
      </w:r>
      <w:r w:rsidRPr="001B32EE">
        <w:rPr>
          <w:spacing w:val="-20"/>
          <w:sz w:val="28"/>
          <w:szCs w:val="28"/>
        </w:rPr>
        <w:t>к</w:t>
      </w:r>
      <w:r w:rsidRPr="001B32EE">
        <w:rPr>
          <w:sz w:val="28"/>
          <w:szCs w:val="28"/>
        </w:rPr>
        <w:t>о</w:t>
      </w:r>
      <w:r w:rsidRPr="001B32EE">
        <w:rPr>
          <w:spacing w:val="-20"/>
          <w:sz w:val="28"/>
          <w:szCs w:val="28"/>
        </w:rPr>
        <w:t>в о</w:t>
      </w:r>
      <w:r w:rsidRPr="001B32EE">
        <w:rPr>
          <w:sz w:val="28"/>
          <w:szCs w:val="28"/>
        </w:rPr>
        <w:t>бъ</w:t>
      </w:r>
      <w:r w:rsidRPr="001B32EE">
        <w:rPr>
          <w:spacing w:val="-20"/>
          <w:sz w:val="28"/>
          <w:szCs w:val="28"/>
        </w:rPr>
        <w:t>ем</w:t>
      </w:r>
      <w:r w:rsidRPr="001B32EE">
        <w:rPr>
          <w:sz w:val="28"/>
          <w:szCs w:val="28"/>
        </w:rPr>
        <w:t>, качество этих знаний и т.д.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работкой данной проблемы.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Далее необходимо указать какие непроработанные вопросы остались и соответственно этому сформулировать цель исследования, указать на конкре</w:t>
      </w:r>
      <w:r w:rsidRPr="001B32EE">
        <w:rPr>
          <w:sz w:val="28"/>
          <w:szCs w:val="28"/>
        </w:rPr>
        <w:t>т</w:t>
      </w:r>
      <w:r w:rsidRPr="001B32EE">
        <w:rPr>
          <w:sz w:val="28"/>
          <w:szCs w:val="28"/>
        </w:rPr>
        <w:t xml:space="preserve">ные задачи, которые предстоит решать в соответствии с этой целью. 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Соответственно цели и задачам формулируются объект и предмет иссл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 xml:space="preserve">дования. Указывается объект наблюдения, на базе которого будут проводиться исследования. 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значимость исследования.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заключительной части введения необходимо кратко изложить структ</w:t>
      </w:r>
      <w:r w:rsidRPr="001B32EE">
        <w:rPr>
          <w:sz w:val="28"/>
          <w:szCs w:val="28"/>
        </w:rPr>
        <w:t>у</w:t>
      </w:r>
      <w:r w:rsidRPr="001B32EE">
        <w:rPr>
          <w:sz w:val="28"/>
          <w:szCs w:val="28"/>
        </w:rPr>
        <w:t>ру работы.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b/>
          <w:bCs/>
          <w:sz w:val="28"/>
          <w:szCs w:val="28"/>
        </w:rPr>
        <w:t>Основная часть.</w:t>
      </w:r>
      <w:r w:rsidRPr="001B32EE">
        <w:rPr>
          <w:sz w:val="28"/>
          <w:szCs w:val="28"/>
        </w:rPr>
        <w:t xml:space="preserve"> Требования к конкретному содержанию основной ч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сти выпускной квалификационной работы устанавливаются научным руков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дителем.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Основная часть должна содержать, как правило, три главы.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Содержание «Основной части» должно точно соответствовать теме </w:t>
      </w:r>
      <w:proofErr w:type="spellStart"/>
      <w:proofErr w:type="gramStart"/>
      <w:r w:rsidRPr="001B32EE">
        <w:rPr>
          <w:sz w:val="28"/>
          <w:szCs w:val="28"/>
        </w:rPr>
        <w:t>ра</w:t>
      </w:r>
      <w:proofErr w:type="spellEnd"/>
      <w:r w:rsidRPr="001B32EE">
        <w:rPr>
          <w:sz w:val="28"/>
          <w:szCs w:val="28"/>
        </w:rPr>
        <w:t>-боты</w:t>
      </w:r>
      <w:proofErr w:type="gramEnd"/>
      <w:r w:rsidRPr="001B32EE">
        <w:rPr>
          <w:sz w:val="28"/>
          <w:szCs w:val="28"/>
        </w:rPr>
        <w:t xml:space="preserve"> и полностью ее раскрывать. В каждой ВКР должны быть выделены две части – теоретическая и практическая. Теоретическая часть работы характер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зует уровень теоретической подготовки студента за весь период его обучения.</w:t>
      </w:r>
    </w:p>
    <w:p w:rsidR="00281B83" w:rsidRPr="001B32EE" w:rsidRDefault="00281B83" w:rsidP="00281B83">
      <w:pPr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Практическая часть состоит из двух глав (вторая и третья) и носит аналитич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ский, практико-ориентированный, предпочтительно  проектный  характер.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>Глава 1. Теоретические основы изучаемой проблемы.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теоретической части, на основе обзора литературы отечественных и зарубежных авторов, нормативно-правовых, научно-методических и статист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ческих материалов рассматривается сущность исследуемой проблемы, анал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зируются различные подходы к ее решению, излагается собственная позиция автора.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Содержание теоретической части выпускной квалификационной работы должно базироваться на строгом понятийном аппарате, поэтому при излож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нии материала необходимо давать определения (формулировки) основных п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нятий, используемых в работе. В тексте, наряду со ссылками на изученные л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тературные источники, должна быть отражена и обоснована точка зрения авт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ра выпускной квалификационной работы по изученной проблеме. Теоретич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ская часть выпускной квалификационной работы содержится в первой главе. В конце главы делаются выводы о степени разработанности проблемы исслед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 xml:space="preserve">вания, ее актуальности, об основных направлениях ее изучения. Выводы по </w:t>
      </w:r>
      <w:r w:rsidRPr="001B32EE">
        <w:rPr>
          <w:sz w:val="28"/>
          <w:szCs w:val="28"/>
        </w:rPr>
        <w:lastRenderedPageBreak/>
        <w:t>первой главе должны содержать обоснование проблемных вопросов практич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 xml:space="preserve">ского исследования по объекту наблюдения.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>Глава 2. Анализ объекта и предмета исследования на базе объекта наблюдения.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Во второй главе обучающийся изучает проблемы на примере конкретных регионов, хозяйствующих субъектов, описывает результаты анализа, используя различные его методы. Количественный и качественный анализ  решаемых з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дач является обязательным для выпускной квалификационной работы. Глубина анализа и его качество определяются, во-первых, полнотой и достоверностью привлекаемой информации о проблеме, во-вторых, корректностью и адеква</w:t>
      </w:r>
      <w:r w:rsidRPr="001B32EE">
        <w:rPr>
          <w:sz w:val="28"/>
          <w:szCs w:val="28"/>
        </w:rPr>
        <w:t>т</w:t>
      </w:r>
      <w:r w:rsidRPr="001B32EE">
        <w:rPr>
          <w:sz w:val="28"/>
          <w:szCs w:val="28"/>
        </w:rPr>
        <w:t>ностью избранных методов. При выполнении практической части работы н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допустимо ограничиваться констатацией фактов, необходимо аргументировать выводы, вскрыть недостатки и причины их обусловившие, чтобы в дальнейшем определить возможные варианты  изменения ситуации; разработать рекоме</w:t>
      </w:r>
      <w:r w:rsidRPr="001B32EE">
        <w:rPr>
          <w:sz w:val="28"/>
          <w:szCs w:val="28"/>
        </w:rPr>
        <w:t>н</w:t>
      </w:r>
      <w:r w:rsidRPr="001B32EE">
        <w:rPr>
          <w:sz w:val="28"/>
          <w:szCs w:val="28"/>
        </w:rPr>
        <w:t xml:space="preserve">дации (предложения, организационные решения) по их реализации.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>Глава 3. Разработка предложений, рекомендаций и мероприятий по решению изучаемой проблемы.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третьей главе выпускной квалификационной работы следует предл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жить конкретные меры по совершенствованию деятельности экономических субъектов, по развитию рынка, разработать проект для достижения цели раб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ты. Если выпускник предлагает в своей работе несколько вариантов решения выявленной проблемы, он должен проанализировать каждый из них, выбрать оптимальный, и не только прогнозировать положительные результаты испол</w:t>
      </w:r>
      <w:r w:rsidRPr="001B32EE">
        <w:rPr>
          <w:sz w:val="28"/>
          <w:szCs w:val="28"/>
        </w:rPr>
        <w:t>ь</w:t>
      </w:r>
      <w:r w:rsidRPr="001B32EE">
        <w:rPr>
          <w:sz w:val="28"/>
          <w:szCs w:val="28"/>
        </w:rPr>
        <w:t>зованию, но и выявить риски внедрения мероприятий.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Требуется также показать возможность использования данных конкре</w:t>
      </w:r>
      <w:r w:rsidRPr="001B32EE">
        <w:rPr>
          <w:sz w:val="28"/>
          <w:szCs w:val="28"/>
        </w:rPr>
        <w:t>т</w:t>
      </w:r>
      <w:r w:rsidRPr="001B32EE">
        <w:rPr>
          <w:sz w:val="28"/>
          <w:szCs w:val="28"/>
        </w:rPr>
        <w:t>ных мероприятий на других объектах отрасли или региона.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целом практическая часть исследования должна демонстрировать сп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собности обучающегося решать практические задачи с использованием теор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 xml:space="preserve">тических знаний, нормативных правовых актов, а также эмпирических и иных методов исследования и разработки конструктивных предложений.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Каждая глава состоит из параграфов. В конце каждого параграфа и ка</w:t>
      </w:r>
      <w:r w:rsidRPr="001B32EE">
        <w:rPr>
          <w:sz w:val="28"/>
          <w:szCs w:val="28"/>
        </w:rPr>
        <w:t>ж</w:t>
      </w:r>
      <w:r w:rsidRPr="001B32EE">
        <w:rPr>
          <w:sz w:val="28"/>
          <w:szCs w:val="28"/>
        </w:rPr>
        <w:t>дой главы необходимо подвести итог, то есть сделать выводы, которые обычно начинаются оборотом: «таким образом,…» или словом «итак,…» и т.д. При формулировке выводов следует соблюдать ряд правил. Во-первых, вывод до</w:t>
      </w:r>
      <w:r w:rsidRPr="001B32EE">
        <w:rPr>
          <w:sz w:val="28"/>
          <w:szCs w:val="28"/>
        </w:rPr>
        <w:t>л</w:t>
      </w:r>
      <w:r w:rsidRPr="001B32EE">
        <w:rPr>
          <w:sz w:val="28"/>
          <w:szCs w:val="28"/>
        </w:rPr>
        <w:t>жен обобщать полученные в данном параграфе (главе) конечные, а не пром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жуточные результаты; во-вторых, в выводах нецелесообразно приводить пол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жения, которые не важны для изложения последующего материала и не выт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кают из цели работы; в-третьих, вывод нельзя подменять декларацией о р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зультатах проделанной работы («рассмотрено», «проанализировано», «изуч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 xml:space="preserve">но» и т. д.); в-четвертых, выводы должны быть краткими.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 xml:space="preserve">Заключение </w:t>
      </w:r>
      <w:r w:rsidRPr="001B32EE">
        <w:rPr>
          <w:sz w:val="28"/>
          <w:szCs w:val="28"/>
        </w:rPr>
        <w:t>имеет форму синтеза полученных в работе результатов. Этот синтез – последовательное, логически стройное изложение выводов и их соотношение с целью работы и конкретными задачами, сформулированными во введении. Содержательно заключение должно корреспондироваться с сост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вом задач работы, поэтому в нем должны найти освещение наиболее сущ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lastRenderedPageBreak/>
        <w:t>ственные результаты исследования. В заключении отражаются основные итоги проделанной работы, излагаются краткие выводы по теме исследования, хара</w:t>
      </w:r>
      <w:r w:rsidRPr="001B32EE">
        <w:rPr>
          <w:sz w:val="28"/>
          <w:szCs w:val="28"/>
        </w:rPr>
        <w:t>к</w:t>
      </w:r>
      <w:r w:rsidRPr="001B32EE">
        <w:rPr>
          <w:sz w:val="28"/>
          <w:szCs w:val="28"/>
        </w:rPr>
        <w:t xml:space="preserve">теризуется степень ее раскрытия, определяется, достигнуты ли цель и задачи, формулируются предложения по использованию полученных результатов. </w:t>
      </w:r>
    </w:p>
    <w:p w:rsidR="00281B83" w:rsidRPr="001B32EE" w:rsidRDefault="00281B83" w:rsidP="00281B83">
      <w:pPr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:rsidR="00281B83" w:rsidRPr="001B32EE" w:rsidRDefault="00281B83" w:rsidP="0023500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констатация исходного состояния проблемы по теме и условий реш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ния поставленных задач;</w:t>
      </w:r>
    </w:p>
    <w:p w:rsidR="00281B83" w:rsidRPr="001B32EE" w:rsidRDefault="00281B83" w:rsidP="0023500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степень соответствия выполненной  работы заданию, а рекоменду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мые решения - современным тенденциям развития общества, экономики и принципам используемой концепции;</w:t>
      </w:r>
    </w:p>
    <w:p w:rsidR="00281B83" w:rsidRPr="001B32EE" w:rsidRDefault="00281B83" w:rsidP="0023500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полнота и оригинальность проработки основной темы выпускной квалификационной работы (подход, методы решения, массив данных, дост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 xml:space="preserve">верность расчетов);  </w:t>
      </w:r>
    </w:p>
    <w:p w:rsidR="00281B83" w:rsidRPr="001B32EE" w:rsidRDefault="00281B83" w:rsidP="0023500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практическая (прикладная) ценность работы.</w:t>
      </w:r>
    </w:p>
    <w:p w:rsidR="00281B83" w:rsidRPr="001B32EE" w:rsidRDefault="00281B83" w:rsidP="00281B83">
      <w:pPr>
        <w:ind w:firstLine="567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заключение могут приводиться сведения об апробации основных р</w:t>
      </w:r>
      <w:r w:rsidRPr="001B32EE">
        <w:rPr>
          <w:sz w:val="28"/>
          <w:szCs w:val="28"/>
        </w:rPr>
        <w:t>е</w:t>
      </w:r>
      <w:r w:rsidR="008504D7">
        <w:rPr>
          <w:sz w:val="28"/>
          <w:szCs w:val="28"/>
        </w:rPr>
        <w:t>зультатов работы (</w:t>
      </w:r>
      <w:bookmarkStart w:id="15" w:name="_GoBack"/>
      <w:bookmarkEnd w:id="15"/>
      <w:r w:rsidRPr="001B32EE">
        <w:rPr>
          <w:sz w:val="28"/>
          <w:szCs w:val="28"/>
        </w:rPr>
        <w:t>отзывы, статьи), их практическом внедрении (справка о внедрении), рекомендации по использованию и условиям их применения, цел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 xml:space="preserve">сообразность и направления дальнейшей разработки темы. 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 xml:space="preserve">Список </w:t>
      </w:r>
      <w:r w:rsidR="00AD62BC">
        <w:rPr>
          <w:b/>
          <w:sz w:val="28"/>
          <w:szCs w:val="28"/>
        </w:rPr>
        <w:t>источников</w:t>
      </w:r>
      <w:r w:rsidRPr="001B32EE">
        <w:rPr>
          <w:b/>
          <w:sz w:val="28"/>
          <w:szCs w:val="28"/>
        </w:rPr>
        <w:t xml:space="preserve"> </w:t>
      </w:r>
      <w:r w:rsidRPr="001B32EE">
        <w:rPr>
          <w:sz w:val="28"/>
          <w:szCs w:val="28"/>
        </w:rPr>
        <w:t>является важной составной частью ВКР и должен соответствовать теме. В список включаются  источники, на которые в работе имеются ссылки  и те, которые были изучены дополнительно. Каждый исто</w:t>
      </w:r>
      <w:r w:rsidRPr="001B32EE">
        <w:rPr>
          <w:sz w:val="28"/>
          <w:szCs w:val="28"/>
        </w:rPr>
        <w:t>ч</w:t>
      </w:r>
      <w:r w:rsidRPr="001B32EE">
        <w:rPr>
          <w:sz w:val="28"/>
          <w:szCs w:val="28"/>
        </w:rPr>
        <w:t>ник, упомянутый в списке, должен быть описан в соответствии с требованиями ГОСТ</w:t>
      </w:r>
      <w:r w:rsidR="00AD62BC">
        <w:rPr>
          <w:sz w:val="28"/>
          <w:szCs w:val="28"/>
        </w:rPr>
        <w:t xml:space="preserve"> </w:t>
      </w:r>
      <w:proofErr w:type="gramStart"/>
      <w:r w:rsidR="00AD62BC">
        <w:rPr>
          <w:sz w:val="28"/>
          <w:szCs w:val="28"/>
        </w:rPr>
        <w:t>Р</w:t>
      </w:r>
      <w:proofErr w:type="gramEnd"/>
      <w:r w:rsidR="00AD62BC">
        <w:rPr>
          <w:sz w:val="28"/>
          <w:szCs w:val="28"/>
        </w:rPr>
        <w:t xml:space="preserve"> 7.05-2008</w:t>
      </w:r>
      <w:r w:rsidRPr="001B32EE">
        <w:rPr>
          <w:sz w:val="28"/>
          <w:szCs w:val="28"/>
        </w:rPr>
        <w:t>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b/>
          <w:sz w:val="28"/>
          <w:szCs w:val="28"/>
        </w:rPr>
        <w:t xml:space="preserve">Приложения </w:t>
      </w:r>
      <w:r w:rsidRPr="001B32EE">
        <w:rPr>
          <w:sz w:val="28"/>
          <w:szCs w:val="28"/>
        </w:rPr>
        <w:t>– это вспомогательная часть выпускной квалификационной работы -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В них могут входить годовая статистическая отчётность, плановая и аналитическая информация, устав, положения о структурных по</w:t>
      </w:r>
      <w:r w:rsidRPr="001B32EE">
        <w:rPr>
          <w:sz w:val="28"/>
          <w:szCs w:val="28"/>
        </w:rPr>
        <w:t>д</w:t>
      </w:r>
      <w:r w:rsidRPr="001B32EE">
        <w:rPr>
          <w:sz w:val="28"/>
          <w:szCs w:val="28"/>
        </w:rPr>
        <w:t>разделениях и органах управления организации, решения муниципальных о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ганов, материалы наблюдений, иной материал.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 форме они могут представлять собой текст, таблицы, рисунки, граф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ки, карты и т.д.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 тексте ВКР на все приложения должны обязательно быть последов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тельные ссылки.</w:t>
      </w:r>
    </w:p>
    <w:p w:rsidR="00281B83" w:rsidRPr="001B32EE" w:rsidRDefault="00281B83" w:rsidP="00281B83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В </w:t>
      </w:r>
      <w:r w:rsidRPr="001B32EE">
        <w:rPr>
          <w:b/>
          <w:sz w:val="28"/>
          <w:szCs w:val="28"/>
        </w:rPr>
        <w:t>отзыве</w:t>
      </w:r>
      <w:r w:rsidRPr="001B32EE">
        <w:rPr>
          <w:sz w:val="28"/>
          <w:szCs w:val="28"/>
        </w:rPr>
        <w:t xml:space="preserve"> руководителя оцениваются теоретические знания и практич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ские навыки обучающегося, проявленные им в процессе написания работы по исследуемой проблеме; указывается степень самостоятельности при выполн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нии работы, личный вклад в обоснование выводов и предложений, соблюдение графика выполнения работы. Заканчивается отзыв выводом о возможности (невозможности) допуска выпускной квалификационной работы к защите.</w:t>
      </w:r>
    </w:p>
    <w:p w:rsidR="00C3654D" w:rsidRDefault="00C3654D" w:rsidP="00F65246">
      <w:pPr>
        <w:ind w:firstLine="720"/>
        <w:jc w:val="both"/>
      </w:pPr>
    </w:p>
    <w:p w:rsidR="002F2E75" w:rsidRPr="001B32EE" w:rsidRDefault="002F2E75" w:rsidP="00F65246">
      <w:pPr>
        <w:ind w:firstLine="720"/>
        <w:jc w:val="both"/>
      </w:pPr>
    </w:p>
    <w:p w:rsidR="0087077C" w:rsidRPr="001B32EE" w:rsidRDefault="0087077C" w:rsidP="00F65246">
      <w:pPr>
        <w:ind w:left="360"/>
        <w:jc w:val="both"/>
      </w:pPr>
    </w:p>
    <w:p w:rsidR="0087077C" w:rsidRPr="001B32EE" w:rsidRDefault="0087077C" w:rsidP="00AD62BC">
      <w:pPr>
        <w:suppressAutoHyphens/>
        <w:ind w:firstLine="709"/>
        <w:jc w:val="center"/>
        <w:rPr>
          <w:sz w:val="28"/>
          <w:szCs w:val="28"/>
        </w:rPr>
      </w:pPr>
      <w:r w:rsidRPr="001B32EE">
        <w:rPr>
          <w:b/>
          <w:sz w:val="28"/>
          <w:szCs w:val="28"/>
        </w:rPr>
        <w:lastRenderedPageBreak/>
        <w:t xml:space="preserve">5.2 Рекомендации </w:t>
      </w:r>
      <w:proofErr w:type="gramStart"/>
      <w:r w:rsidRPr="001B32EE">
        <w:rPr>
          <w:b/>
          <w:sz w:val="28"/>
          <w:szCs w:val="28"/>
        </w:rPr>
        <w:t>обучающимся</w:t>
      </w:r>
      <w:proofErr w:type="gramEnd"/>
      <w:r w:rsidRPr="001B32EE">
        <w:rPr>
          <w:b/>
          <w:sz w:val="28"/>
          <w:szCs w:val="28"/>
        </w:rPr>
        <w:t xml:space="preserve"> по подготовке к защите выпускной квалификационной работы</w:t>
      </w:r>
    </w:p>
    <w:p w:rsidR="00AD62BC" w:rsidRDefault="00AD62BC" w:rsidP="00285A6D">
      <w:pPr>
        <w:ind w:firstLine="709"/>
        <w:jc w:val="both"/>
        <w:rPr>
          <w:color w:val="000000"/>
          <w:spacing w:val="-4"/>
          <w:sz w:val="28"/>
          <w:szCs w:val="28"/>
        </w:rPr>
      </w:pPr>
      <w:bookmarkStart w:id="16" w:name="_Hlk108801426"/>
    </w:p>
    <w:p w:rsidR="0087077C" w:rsidRPr="001B32EE" w:rsidRDefault="00AD62BC" w:rsidP="00285A6D">
      <w:pPr>
        <w:ind w:firstLine="709"/>
        <w:jc w:val="both"/>
        <w:rPr>
          <w:rStyle w:val="10"/>
          <w:sz w:val="28"/>
          <w:szCs w:val="28"/>
        </w:rPr>
      </w:pPr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 xml:space="preserve">Положении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9D0AF4">
        <w:rPr>
          <w:sz w:val="28"/>
          <w:szCs w:val="28"/>
        </w:rPr>
        <w:t>бакалавриата</w:t>
      </w:r>
      <w:proofErr w:type="spellEnd"/>
      <w:r w:rsidRPr="009D0AF4">
        <w:rPr>
          <w:sz w:val="28"/>
          <w:szCs w:val="28"/>
        </w:rPr>
        <w:t xml:space="preserve">, </w:t>
      </w:r>
      <w:proofErr w:type="spellStart"/>
      <w:r w:rsidRPr="009D0AF4">
        <w:rPr>
          <w:sz w:val="28"/>
          <w:szCs w:val="28"/>
        </w:rPr>
        <w:t>специалитета</w:t>
      </w:r>
      <w:proofErr w:type="spellEnd"/>
      <w:r w:rsidRPr="009D0AF4">
        <w:rPr>
          <w:sz w:val="28"/>
          <w:szCs w:val="28"/>
        </w:rPr>
        <w:t>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</w:t>
      </w:r>
      <w:r w:rsidRPr="009D0AF4">
        <w:rPr>
          <w:sz w:val="28"/>
          <w:szCs w:val="28"/>
        </w:rPr>
        <w:t>о</w:t>
      </w:r>
      <w:r w:rsidRPr="009D0AF4">
        <w:rPr>
          <w:sz w:val="28"/>
          <w:szCs w:val="28"/>
        </w:rPr>
        <w:t xml:space="preserve">вета от </w:t>
      </w:r>
      <w:r>
        <w:rPr>
          <w:sz w:val="28"/>
          <w:szCs w:val="28"/>
        </w:rPr>
        <w:t>2</w:t>
      </w:r>
      <w:r w:rsidR="002F2E75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</w:t>
      </w:r>
      <w:proofErr w:type="spellStart"/>
      <w:r w:rsidRPr="009D0AF4">
        <w:rPr>
          <w:sz w:val="28"/>
          <w:szCs w:val="28"/>
        </w:rPr>
        <w:t>Антиплагиат</w:t>
      </w:r>
      <w:proofErr w:type="spellEnd"/>
      <w:r w:rsidRPr="009D0AF4">
        <w:rPr>
          <w:sz w:val="28"/>
          <w:szCs w:val="28"/>
        </w:rPr>
        <w:t>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0"/>
          <w:sz w:val="28"/>
          <w:szCs w:val="28"/>
        </w:rPr>
        <w:t>и</w:t>
      </w:r>
      <w:r>
        <w:rPr>
          <w:rStyle w:val="10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0"/>
          <w:sz w:val="28"/>
          <w:szCs w:val="28"/>
        </w:rPr>
        <w:t>о</w:t>
      </w:r>
      <w:r>
        <w:rPr>
          <w:rStyle w:val="10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станционных образовательных технологий  в Сибирском университете потреб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>тельской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>утв. протоколом Ученого совета от 2</w:t>
      </w:r>
      <w:r w:rsidR="002F2E75">
        <w:rPr>
          <w:color w:val="000000"/>
          <w:spacing w:val="-4"/>
          <w:sz w:val="28"/>
          <w:szCs w:val="28"/>
        </w:rPr>
        <w:t>9 августа 2022г. №1</w:t>
      </w:r>
      <w:r w:rsidRPr="009D0AF4">
        <w:rPr>
          <w:color w:val="000000"/>
          <w:spacing w:val="-4"/>
          <w:sz w:val="28"/>
          <w:szCs w:val="28"/>
        </w:rPr>
        <w:t>).</w:t>
      </w:r>
      <w:bookmarkEnd w:id="16"/>
    </w:p>
    <w:p w:rsidR="0087077C" w:rsidRPr="001B32EE" w:rsidRDefault="0087077C" w:rsidP="00285A6D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выбор и утверждение темы;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оформление заявления на ВКР;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согласование темы с руководителем ВКР;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подготовка плана и определение структуры ВКР;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подбор литературных источников, их изучение, систематизация и обобщение;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постановка задачи, составление примерного развернутого плана ее решения;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pacing w:val="-6"/>
          <w:sz w:val="28"/>
          <w:szCs w:val="28"/>
        </w:rPr>
      </w:pPr>
      <w:r w:rsidRPr="001B32EE">
        <w:rPr>
          <w:spacing w:val="-6"/>
          <w:sz w:val="28"/>
          <w:szCs w:val="28"/>
        </w:rPr>
        <w:t>разработка алгоритма решения и выбор средств его реализации;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написание текста по разделам, его литературная обработка, оформл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ние;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представление ВКР на проверку руководителю (доработка при нал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чии замечаний);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проверка в системе «Антиплагиат»;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получение отзыва руководителя (</w:t>
      </w:r>
      <w:r w:rsidRPr="001B32EE">
        <w:rPr>
          <w:iCs/>
          <w:sz w:val="28"/>
          <w:szCs w:val="28"/>
        </w:rPr>
        <w:t>прил.3</w:t>
      </w:r>
      <w:r w:rsidRPr="001B32EE">
        <w:rPr>
          <w:sz w:val="28"/>
          <w:szCs w:val="28"/>
        </w:rPr>
        <w:t>);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сдача на кафедру для  экспертизы и устранения замечаний;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утверждение ВКР заведующим выпускающей кафедрой;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подготовка доклада и информационных материалов (презентации) на защиту;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предоставление ВКР секретарю ГЭК;</w:t>
      </w:r>
    </w:p>
    <w:p w:rsidR="0087077C" w:rsidRPr="001B32EE" w:rsidRDefault="0087077C" w:rsidP="00235008">
      <w:pPr>
        <w:numPr>
          <w:ilvl w:val="0"/>
          <w:numId w:val="8"/>
        </w:numPr>
        <w:tabs>
          <w:tab w:val="clear" w:pos="454"/>
          <w:tab w:val="left" w:pos="1080"/>
          <w:tab w:val="num" w:pos="1200"/>
        </w:tabs>
        <w:spacing w:line="20" w:lineRule="atLeast"/>
        <w:ind w:left="0"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защита выпускной квалификационной работы перед государственной экзаменационной комиссией (ГЭК).</w:t>
      </w:r>
    </w:p>
    <w:p w:rsidR="0087077C" w:rsidRPr="001B32EE" w:rsidRDefault="0087077C" w:rsidP="009F4637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lastRenderedPageBreak/>
        <w:t>Тему выпускной квалификационной работы обучающийся выбирает с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мостоятельно в зависимости от индивидуальных особенностей, личного инт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реса, участия в научных исследованиях кафедры, в соответствии с темой в</w:t>
      </w:r>
      <w:r w:rsidRPr="001B32EE">
        <w:rPr>
          <w:sz w:val="28"/>
          <w:szCs w:val="28"/>
        </w:rPr>
        <w:t>ы</w:t>
      </w:r>
      <w:r w:rsidRPr="001B32EE">
        <w:rPr>
          <w:sz w:val="28"/>
          <w:szCs w:val="28"/>
        </w:rPr>
        <w:t>полненной курсовой работы и др.</w:t>
      </w:r>
    </w:p>
    <w:p w:rsidR="0087077C" w:rsidRPr="001B32EE" w:rsidRDefault="0087077C" w:rsidP="00285A6D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При этом обучающийся руководствуется перечнем тем выпускных кв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лификационных работ, утвержденных советом торгово-технологического ф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культета, который приведен в п.5.3 данной программы. Обучающийся также может предложить кафедре на утверждение свою тему, которая по тем или иным причинам больше соответствует его склонностям, интересам и возмо</w:t>
      </w:r>
      <w:r w:rsidRPr="001B32EE">
        <w:rPr>
          <w:sz w:val="28"/>
          <w:szCs w:val="28"/>
        </w:rPr>
        <w:t>ж</w:t>
      </w:r>
      <w:r w:rsidRPr="001B32EE">
        <w:rPr>
          <w:sz w:val="28"/>
          <w:szCs w:val="28"/>
        </w:rPr>
        <w:t>ностям, а также кругу проблем и вопросов коммерческой деятельности.</w:t>
      </w:r>
    </w:p>
    <w:p w:rsidR="0087077C" w:rsidRPr="001B32EE" w:rsidRDefault="0087077C" w:rsidP="00285A6D">
      <w:pPr>
        <w:widowControl w:val="0"/>
        <w:tabs>
          <w:tab w:val="left" w:pos="-120"/>
          <w:tab w:val="num" w:pos="0"/>
          <w:tab w:val="num" w:pos="1200"/>
        </w:tabs>
        <w:spacing w:line="20" w:lineRule="atLeast"/>
        <w:ind w:firstLine="720"/>
        <w:jc w:val="both"/>
        <w:rPr>
          <w:spacing w:val="6"/>
          <w:sz w:val="28"/>
          <w:szCs w:val="28"/>
        </w:rPr>
      </w:pPr>
      <w:r w:rsidRPr="001B32EE">
        <w:rPr>
          <w:spacing w:val="6"/>
          <w:sz w:val="28"/>
          <w:szCs w:val="28"/>
        </w:rPr>
        <w:t>ВКР 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всесторонне проанализированы и подвергн</w:t>
      </w:r>
      <w:r w:rsidRPr="001B32EE">
        <w:rPr>
          <w:spacing w:val="6"/>
          <w:sz w:val="28"/>
          <w:szCs w:val="28"/>
        </w:rPr>
        <w:t>у</w:t>
      </w:r>
      <w:r w:rsidRPr="001B32EE">
        <w:rPr>
          <w:spacing w:val="6"/>
          <w:sz w:val="28"/>
          <w:szCs w:val="28"/>
        </w:rPr>
        <w:t>ты доказательной критике противоречащие ей точки зрения.</w:t>
      </w:r>
    </w:p>
    <w:p w:rsidR="0087077C" w:rsidRPr="001B32EE" w:rsidRDefault="0087077C" w:rsidP="00285A6D">
      <w:pPr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Выпускная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квалификационная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работа,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выполняется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на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материалах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той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организации,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предприятия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или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фирмы,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где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обучающийся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проходит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предд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пломную</w:t>
      </w:r>
      <w:r w:rsidR="00022140">
        <w:rPr>
          <w:sz w:val="28"/>
          <w:szCs w:val="28"/>
        </w:rPr>
        <w:t xml:space="preserve"> </w:t>
      </w:r>
      <w:r w:rsidRPr="001B32EE">
        <w:rPr>
          <w:sz w:val="28"/>
          <w:szCs w:val="28"/>
        </w:rPr>
        <w:t>практику.</w:t>
      </w:r>
    </w:p>
    <w:p w:rsidR="0087077C" w:rsidRPr="001B32EE" w:rsidRDefault="0087077C" w:rsidP="00285A6D">
      <w:pPr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Выбор темы оформляется </w:t>
      </w:r>
      <w:r w:rsidRPr="001B32EE">
        <w:rPr>
          <w:b/>
          <w:i/>
          <w:sz w:val="28"/>
          <w:szCs w:val="28"/>
        </w:rPr>
        <w:t xml:space="preserve">заявлением </w:t>
      </w:r>
      <w:r w:rsidRPr="001B32EE">
        <w:rPr>
          <w:sz w:val="28"/>
          <w:szCs w:val="28"/>
        </w:rPr>
        <w:t>по установленной форме (</w:t>
      </w:r>
      <w:r w:rsidRPr="001B32EE">
        <w:rPr>
          <w:i/>
          <w:iCs/>
          <w:sz w:val="28"/>
          <w:szCs w:val="28"/>
        </w:rPr>
        <w:t>прил</w:t>
      </w:r>
      <w:r w:rsidRPr="001B32EE">
        <w:rPr>
          <w:i/>
          <w:iCs/>
          <w:sz w:val="28"/>
          <w:szCs w:val="28"/>
        </w:rPr>
        <w:t>о</w:t>
      </w:r>
      <w:r w:rsidRPr="001B32EE">
        <w:rPr>
          <w:i/>
          <w:iCs/>
          <w:sz w:val="28"/>
          <w:szCs w:val="28"/>
        </w:rPr>
        <w:t>жение 4</w:t>
      </w:r>
      <w:r w:rsidRPr="001B32EE">
        <w:rPr>
          <w:sz w:val="28"/>
          <w:szCs w:val="28"/>
        </w:rPr>
        <w:t>), на имя заведующего кафедрой торгового дела и рекламы с указанием объекта исследования, названия темы. В соответствии с заявлением кафедра назначает руководителя из числа профессорско-преподавательского состава, научных сотрудников или высококвалифицированных специалистов крупных организаций, предприятий или фирм, подтверждающих согласие на руково</w:t>
      </w:r>
      <w:r w:rsidRPr="001B32EE">
        <w:rPr>
          <w:sz w:val="28"/>
          <w:szCs w:val="28"/>
        </w:rPr>
        <w:t>д</w:t>
      </w:r>
      <w:r w:rsidRPr="001B32EE">
        <w:rPr>
          <w:sz w:val="28"/>
          <w:szCs w:val="28"/>
        </w:rPr>
        <w:t>ство в заявлении обучающегося.</w:t>
      </w:r>
    </w:p>
    <w:p w:rsidR="0087077C" w:rsidRPr="001B32EE" w:rsidRDefault="0087077C" w:rsidP="00285A6D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торгово-технологического факультета на основании представления кафедры торгового дела и рекламы возбуждает ход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тайство о внесении соответствующих изменений в приказ ректора.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Завершенная ВКР представляется на кафедру для проведения экспертизы в системе «Антиплагиат». При успешном прохождении проверки научный р</w:t>
      </w:r>
      <w:r w:rsidRPr="001B32EE">
        <w:rPr>
          <w:sz w:val="28"/>
          <w:szCs w:val="28"/>
        </w:rPr>
        <w:t>у</w:t>
      </w:r>
      <w:r w:rsidRPr="001B32EE">
        <w:rPr>
          <w:sz w:val="28"/>
          <w:szCs w:val="28"/>
        </w:rPr>
        <w:t>ководитель составляет отзыв на ВКР. После предоставления ВКР с отзывом на кафедру проводится экспертиза на соответствие требованиям стандарта. К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 xml:space="preserve">федра решает вопрос о </w:t>
      </w:r>
      <w:r w:rsidR="00155C28">
        <w:rPr>
          <w:sz w:val="28"/>
          <w:szCs w:val="28"/>
        </w:rPr>
        <w:t xml:space="preserve">допуске </w:t>
      </w:r>
      <w:r w:rsidRPr="001B32EE">
        <w:rPr>
          <w:sz w:val="28"/>
          <w:szCs w:val="28"/>
        </w:rPr>
        <w:t>ВКР к защите. Недопуск ВКР к защите не явл</w:t>
      </w:r>
      <w:r w:rsidRPr="001B32EE">
        <w:rPr>
          <w:sz w:val="28"/>
          <w:szCs w:val="28"/>
        </w:rPr>
        <w:t>я</w:t>
      </w:r>
      <w:r w:rsidRPr="001B32EE">
        <w:rPr>
          <w:sz w:val="28"/>
          <w:szCs w:val="28"/>
        </w:rPr>
        <w:t>ется препятствием для участия выпускника в государственной итоговой атт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стации. ВКР и документация к ней должны быть подготовлены не позднее, чем за пять рабочих дней до защиты, не позднее чем за два дня  до защиты ВКР п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редается на хранение на кафедру и может быть доступной членам ГЭК для ознакомления.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 xml:space="preserve">Обязанности руководителя выпускной квалификационной работы </w:t>
      </w:r>
    </w:p>
    <w:p w:rsidR="0087077C" w:rsidRPr="001B32EE" w:rsidRDefault="0087077C" w:rsidP="002307DE">
      <w:pPr>
        <w:tabs>
          <w:tab w:val="num" w:pos="1200"/>
        </w:tabs>
        <w:spacing w:line="20" w:lineRule="atLeast"/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Руководитель ВКР обязан:</w:t>
      </w:r>
    </w:p>
    <w:p w:rsidR="0087077C" w:rsidRPr="001B32EE" w:rsidRDefault="0087077C" w:rsidP="00235008">
      <w:pPr>
        <w:numPr>
          <w:ilvl w:val="0"/>
          <w:numId w:val="13"/>
        </w:numPr>
        <w:spacing w:line="20" w:lineRule="atLeast"/>
        <w:ind w:left="426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составить и выдать обучающемуся задание на ВКР;</w:t>
      </w:r>
    </w:p>
    <w:p w:rsidR="0087077C" w:rsidRPr="001B32EE" w:rsidRDefault="0087077C" w:rsidP="00235008">
      <w:pPr>
        <w:numPr>
          <w:ilvl w:val="0"/>
          <w:numId w:val="13"/>
        </w:numPr>
        <w:spacing w:line="20" w:lineRule="atLeast"/>
        <w:ind w:left="426"/>
        <w:jc w:val="both"/>
        <w:rPr>
          <w:sz w:val="28"/>
          <w:szCs w:val="28"/>
        </w:rPr>
      </w:pPr>
      <w:r w:rsidRPr="001B32EE">
        <w:rPr>
          <w:sz w:val="28"/>
          <w:szCs w:val="28"/>
        </w:rPr>
        <w:lastRenderedPageBreak/>
        <w:t>оказать обучающемуся помощь в разработке развернутого плана работы, календарного графика ее выполнения, в подборе литературы, справочных материалов и других источников информации по теме выпускной работы;</w:t>
      </w:r>
    </w:p>
    <w:p w:rsidR="0087077C" w:rsidRPr="001B32EE" w:rsidRDefault="0087077C" w:rsidP="00235008">
      <w:pPr>
        <w:numPr>
          <w:ilvl w:val="0"/>
          <w:numId w:val="13"/>
        </w:numPr>
        <w:spacing w:line="20" w:lineRule="atLeast"/>
        <w:ind w:left="426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проводить систематические, предусмотренные графиком, беседы с обуч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ющимся, давать консультации, в том числе письменные, контролировать выполнение работы путем периодического просмотра ее по частям и в ц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лом;</w:t>
      </w:r>
    </w:p>
    <w:p w:rsidR="0087077C" w:rsidRPr="001B32EE" w:rsidRDefault="0087077C" w:rsidP="00235008">
      <w:pPr>
        <w:numPr>
          <w:ilvl w:val="0"/>
          <w:numId w:val="13"/>
        </w:numPr>
        <w:spacing w:line="20" w:lineRule="atLeast"/>
        <w:ind w:left="426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контролировать ход выполнения работы и нести ответственность за ее в</w:t>
      </w:r>
      <w:r w:rsidRPr="001B32EE">
        <w:rPr>
          <w:sz w:val="28"/>
          <w:szCs w:val="28"/>
        </w:rPr>
        <w:t>ы</w:t>
      </w:r>
      <w:r w:rsidRPr="001B32EE">
        <w:rPr>
          <w:sz w:val="28"/>
          <w:szCs w:val="28"/>
        </w:rPr>
        <w:t>полнение до защиты;</w:t>
      </w:r>
    </w:p>
    <w:p w:rsidR="0087077C" w:rsidRPr="001B32EE" w:rsidRDefault="0087077C" w:rsidP="00235008">
      <w:pPr>
        <w:numPr>
          <w:ilvl w:val="0"/>
          <w:numId w:val="13"/>
        </w:numPr>
        <w:spacing w:line="20" w:lineRule="atLeast"/>
        <w:ind w:left="426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составить отзыв о выполненной ВКР.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 xml:space="preserve">Подготовка </w:t>
      </w:r>
      <w:proofErr w:type="gramStart"/>
      <w:r w:rsidRPr="001B32EE">
        <w:rPr>
          <w:sz w:val="28"/>
          <w:szCs w:val="28"/>
        </w:rPr>
        <w:t>обучающегося</w:t>
      </w:r>
      <w:proofErr w:type="gramEnd"/>
      <w:r w:rsidRPr="001B32EE">
        <w:rPr>
          <w:sz w:val="28"/>
          <w:szCs w:val="28"/>
        </w:rPr>
        <w:t xml:space="preserve"> к защите ВКР включает: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- составление тезисов или конспекта доклада (длительностью 10–12 м</w:t>
      </w:r>
      <w:r w:rsidRPr="001B32EE">
        <w:rPr>
          <w:sz w:val="28"/>
          <w:szCs w:val="28"/>
        </w:rPr>
        <w:t>и</w:t>
      </w:r>
      <w:r w:rsidRPr="001B32EE">
        <w:rPr>
          <w:sz w:val="28"/>
          <w:szCs w:val="28"/>
        </w:rPr>
        <w:t>нут). Рекомендуется следующая структура доклада: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го материала (таблицы, графики, образцы и т. д.) излагаются результаты эксп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римента. В качестве одного из вариантов построения доклада может быть р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комендовано построение доклада в последовательности, совпадающей с посл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довательностью выводов. В докладе должны быть обсуждены обнаруженные в работе закономерности и отклонения от ожидаемых результатов, а также дана характеристика точности и достоверности полученных данных.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- изготовление и оформление наглядных материалов (схем, таблиц, гр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фиков, диаграмм, альбомов и др.) для иллюстрации основных положений д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клада. Раздаточный материал готовится для каждого члена ГЭК. Кроме того, наглядный материал может быть подготовлен в форме презентации в програ</w:t>
      </w:r>
      <w:r w:rsidRPr="001B32EE">
        <w:rPr>
          <w:sz w:val="28"/>
          <w:szCs w:val="28"/>
        </w:rPr>
        <w:t>м</w:t>
      </w:r>
      <w:r w:rsidR="00155C28">
        <w:rPr>
          <w:sz w:val="28"/>
          <w:szCs w:val="28"/>
        </w:rPr>
        <w:t xml:space="preserve">ме </w:t>
      </w:r>
      <w:proofErr w:type="spellStart"/>
      <w:r w:rsidR="00155C28">
        <w:rPr>
          <w:sz w:val="28"/>
          <w:szCs w:val="28"/>
        </w:rPr>
        <w:t>PowerPoint</w:t>
      </w:r>
      <w:proofErr w:type="spellEnd"/>
      <w:r w:rsidR="00155C28">
        <w:rPr>
          <w:sz w:val="28"/>
          <w:szCs w:val="28"/>
        </w:rPr>
        <w:t>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Необходимо четко придерживаться основных сроков выполнения ВКР:</w:t>
      </w:r>
    </w:p>
    <w:p w:rsidR="0087077C" w:rsidRPr="001B32EE" w:rsidRDefault="0087077C" w:rsidP="00235008">
      <w:pPr>
        <w:pStyle w:val="ListParagraph1"/>
        <w:numPr>
          <w:ilvl w:val="0"/>
          <w:numId w:val="9"/>
        </w:numPr>
        <w:tabs>
          <w:tab w:val="num" w:pos="426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ознакомление с перечнем тем, не позднее чем за 6 месяцев даты начала ГИА;</w:t>
      </w:r>
    </w:p>
    <w:p w:rsidR="0087077C" w:rsidRPr="001B32EE" w:rsidRDefault="0087077C" w:rsidP="00235008">
      <w:pPr>
        <w:pStyle w:val="ListParagraph1"/>
        <w:numPr>
          <w:ilvl w:val="0"/>
          <w:numId w:val="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утверждение темы, закрепление руководителя производиться до ухода об</w:t>
      </w:r>
      <w:r w:rsidRPr="001B32EE">
        <w:rPr>
          <w:sz w:val="28"/>
          <w:szCs w:val="28"/>
        </w:rPr>
        <w:t>у</w:t>
      </w:r>
      <w:r w:rsidRPr="001B32EE">
        <w:rPr>
          <w:sz w:val="28"/>
          <w:szCs w:val="28"/>
        </w:rPr>
        <w:t>чающегося на преддипломную практику, но не позднее чем за 3 месяца до начала ГИА;</w:t>
      </w:r>
    </w:p>
    <w:p w:rsidR="0087077C" w:rsidRPr="001B32EE" w:rsidRDefault="0087077C" w:rsidP="00235008">
      <w:pPr>
        <w:pStyle w:val="ListParagraph1"/>
        <w:numPr>
          <w:ilvl w:val="0"/>
          <w:numId w:val="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проверка в системе «Антиплагиат»  производится  за 1 месяц, но не позднее 2 недель до защиты;</w:t>
      </w:r>
    </w:p>
    <w:p w:rsidR="0087077C" w:rsidRPr="001B32EE" w:rsidRDefault="0087077C" w:rsidP="00235008">
      <w:pPr>
        <w:pStyle w:val="ListParagraph1"/>
        <w:numPr>
          <w:ilvl w:val="0"/>
          <w:numId w:val="9"/>
        </w:numPr>
        <w:tabs>
          <w:tab w:val="num" w:pos="426"/>
          <w:tab w:val="num" w:pos="1200"/>
        </w:tabs>
        <w:suppressAutoHyphens/>
        <w:spacing w:line="20" w:lineRule="atLeast"/>
        <w:ind w:left="425" w:hanging="425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получение  отзыва руководителя после проверки в системе «Антиплагиат»;</w:t>
      </w:r>
    </w:p>
    <w:p w:rsidR="0087077C" w:rsidRPr="001B32EE" w:rsidRDefault="0087077C" w:rsidP="00235008">
      <w:pPr>
        <w:pStyle w:val="ListParagraph1"/>
        <w:numPr>
          <w:ilvl w:val="0"/>
          <w:numId w:val="9"/>
        </w:numPr>
        <w:tabs>
          <w:tab w:val="num" w:pos="426"/>
          <w:tab w:val="num" w:pos="1200"/>
        </w:tabs>
        <w:spacing w:line="20" w:lineRule="atLeast"/>
        <w:ind w:left="426" w:hanging="425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проверка на соответствие стр</w:t>
      </w:r>
      <w:r w:rsidR="00155C28">
        <w:rPr>
          <w:sz w:val="28"/>
          <w:szCs w:val="28"/>
        </w:rPr>
        <w:t>уктуры и оформления (ВКР, отзыв)</w:t>
      </w:r>
      <w:r w:rsidRPr="001B32EE">
        <w:rPr>
          <w:sz w:val="28"/>
          <w:szCs w:val="28"/>
        </w:rPr>
        <w:t xml:space="preserve"> при нео</w:t>
      </w:r>
      <w:r w:rsidRPr="001B32EE">
        <w:rPr>
          <w:sz w:val="28"/>
          <w:szCs w:val="28"/>
        </w:rPr>
        <w:t>б</w:t>
      </w:r>
      <w:r w:rsidRPr="001B32EE">
        <w:rPr>
          <w:sz w:val="28"/>
          <w:szCs w:val="28"/>
        </w:rPr>
        <w:t xml:space="preserve">ходимости); ознакомление </w:t>
      </w:r>
      <w:r w:rsidRPr="001B32EE">
        <w:rPr>
          <w:spacing w:val="-20"/>
          <w:sz w:val="28"/>
          <w:szCs w:val="28"/>
        </w:rPr>
        <w:t>обу</w:t>
      </w:r>
      <w:r w:rsidRPr="001B32EE">
        <w:rPr>
          <w:sz w:val="28"/>
          <w:szCs w:val="28"/>
        </w:rPr>
        <w:t xml:space="preserve">чающегося </w:t>
      </w:r>
      <w:r w:rsidRPr="001B32EE">
        <w:rPr>
          <w:spacing w:val="-20"/>
          <w:sz w:val="28"/>
          <w:szCs w:val="28"/>
        </w:rPr>
        <w:t>с от</w:t>
      </w:r>
      <w:r w:rsidRPr="001B32EE">
        <w:rPr>
          <w:sz w:val="28"/>
          <w:szCs w:val="28"/>
        </w:rPr>
        <w:t xml:space="preserve">зывом не </w:t>
      </w:r>
      <w:proofErr w:type="gramStart"/>
      <w:r w:rsidRPr="001B32EE">
        <w:rPr>
          <w:sz w:val="28"/>
          <w:szCs w:val="28"/>
        </w:rPr>
        <w:t>позднее</w:t>
      </w:r>
      <w:proofErr w:type="gramEnd"/>
      <w:r w:rsidRPr="001B32EE">
        <w:rPr>
          <w:sz w:val="28"/>
          <w:szCs w:val="28"/>
        </w:rPr>
        <w:t xml:space="preserve"> чем за 5 к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лендарных дней до дня защиты.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lastRenderedPageBreak/>
        <w:t>Не позднее чем за два дня до защиты ВКР направляется в государстве</w:t>
      </w:r>
      <w:r w:rsidRPr="001B32EE">
        <w:rPr>
          <w:sz w:val="28"/>
          <w:szCs w:val="28"/>
        </w:rPr>
        <w:t>н</w:t>
      </w:r>
      <w:r w:rsidRPr="001B32EE">
        <w:rPr>
          <w:sz w:val="28"/>
          <w:szCs w:val="28"/>
        </w:rPr>
        <w:t>ную экзаменационную комиссию.</w:t>
      </w:r>
    </w:p>
    <w:p w:rsidR="0087077C" w:rsidRPr="001B32EE" w:rsidRDefault="0087077C" w:rsidP="00285A6D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Порядок защиты ВКР определен Положением о проведении госуда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ственной итоговой аттестации по образовательным программам высшего обр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зования. Обучающиеся, не прошедшие защиту ВКР или получившие на защите ВКР неудовлетворительные результаты, вправе пройти государственную ит</w:t>
      </w:r>
      <w:r w:rsidRPr="001B32EE">
        <w:rPr>
          <w:sz w:val="28"/>
          <w:szCs w:val="28"/>
        </w:rPr>
        <w:t>о</w:t>
      </w:r>
      <w:r w:rsidRPr="001B32EE">
        <w:rPr>
          <w:sz w:val="28"/>
          <w:szCs w:val="28"/>
        </w:rPr>
        <w:t>говую аттестацию в сроки, определяемые Положением о проведении госуда</w:t>
      </w:r>
      <w:r w:rsidRPr="001B32EE">
        <w:rPr>
          <w:sz w:val="28"/>
          <w:szCs w:val="28"/>
        </w:rPr>
        <w:t>р</w:t>
      </w:r>
      <w:r w:rsidRPr="001B32EE">
        <w:rPr>
          <w:sz w:val="28"/>
          <w:szCs w:val="28"/>
        </w:rPr>
        <w:t>ственной итоговой аттестации по образовательным программам высшего обр</w:t>
      </w:r>
      <w:r w:rsidRPr="001B32EE">
        <w:rPr>
          <w:sz w:val="28"/>
          <w:szCs w:val="28"/>
        </w:rPr>
        <w:t>а</w:t>
      </w:r>
      <w:r w:rsidRPr="001B32EE">
        <w:rPr>
          <w:sz w:val="28"/>
          <w:szCs w:val="28"/>
        </w:rPr>
        <w:t>зования.</w:t>
      </w:r>
    </w:p>
    <w:p w:rsidR="00AB6ACA" w:rsidRPr="00AB1FE7" w:rsidRDefault="00AB6ACA" w:rsidP="00AB6ACA">
      <w:pPr>
        <w:ind w:firstLine="709"/>
        <w:jc w:val="both"/>
        <w:rPr>
          <w:bCs/>
          <w:sz w:val="28"/>
          <w:szCs w:val="28"/>
        </w:rPr>
      </w:pPr>
      <w:bookmarkStart w:id="17" w:name="_Toc529872050"/>
      <w:bookmarkStart w:id="18" w:name="_Hlk108787868"/>
      <w:r w:rsidRPr="00AB1FE7"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</w:t>
      </w:r>
      <w:r w:rsidRPr="00AB1FE7">
        <w:rPr>
          <w:bCs/>
          <w:sz w:val="28"/>
          <w:szCs w:val="28"/>
        </w:rPr>
        <w:t>ы</w:t>
      </w:r>
      <w:r w:rsidRPr="00AB1FE7">
        <w:rPr>
          <w:bCs/>
          <w:sz w:val="28"/>
          <w:szCs w:val="28"/>
        </w:rPr>
        <w:t>ваются основные результаты выпускной квалификационной работы.</w:t>
      </w:r>
      <w:bookmarkEnd w:id="17"/>
    </w:p>
    <w:p w:rsidR="00AB6ACA" w:rsidRPr="00AB1FE7" w:rsidRDefault="00AB6ACA" w:rsidP="00AB6ACA">
      <w:pPr>
        <w:ind w:firstLine="709"/>
        <w:jc w:val="both"/>
        <w:rPr>
          <w:bCs/>
          <w:sz w:val="28"/>
          <w:szCs w:val="28"/>
        </w:rPr>
      </w:pPr>
      <w:bookmarkStart w:id="19" w:name="_Toc529872051"/>
      <w:r w:rsidRPr="00AB1FE7">
        <w:rPr>
          <w:bCs/>
          <w:sz w:val="28"/>
          <w:szCs w:val="28"/>
        </w:rPr>
        <w:t>Регламент выступления – 10–12 мин.</w:t>
      </w:r>
      <w:bookmarkEnd w:id="19"/>
    </w:p>
    <w:p w:rsidR="00AB6ACA" w:rsidRPr="00AB1FE7" w:rsidRDefault="00AB6ACA" w:rsidP="00AB6ACA">
      <w:pPr>
        <w:ind w:firstLine="709"/>
        <w:jc w:val="both"/>
        <w:rPr>
          <w:bCs/>
          <w:sz w:val="28"/>
          <w:szCs w:val="28"/>
        </w:rPr>
      </w:pPr>
      <w:bookmarkStart w:id="20" w:name="_Toc529872052"/>
      <w:r w:rsidRPr="00AB1FE7">
        <w:rPr>
          <w:bCs/>
          <w:sz w:val="28"/>
          <w:szCs w:val="28"/>
        </w:rPr>
        <w:t xml:space="preserve">После ответов на вопросы оглашаются отзыв научного руководителя. </w:t>
      </w:r>
      <w:bookmarkEnd w:id="20"/>
    </w:p>
    <w:p w:rsidR="00AB6ACA" w:rsidRDefault="00AB6ACA" w:rsidP="00AB6ACA">
      <w:pPr>
        <w:ind w:firstLine="709"/>
        <w:jc w:val="both"/>
        <w:rPr>
          <w:bCs/>
          <w:sz w:val="28"/>
          <w:szCs w:val="28"/>
        </w:rPr>
      </w:pPr>
      <w:bookmarkStart w:id="21" w:name="_Toc529872053"/>
      <w:r w:rsidRPr="00AB1FE7"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 w:rsidRPr="00AB1FE7">
        <w:rPr>
          <w:bCs/>
          <w:sz w:val="28"/>
          <w:szCs w:val="28"/>
        </w:rPr>
        <w:t>а</w:t>
      </w:r>
      <w:r w:rsidRPr="00AB1FE7">
        <w:rPr>
          <w:bCs/>
          <w:sz w:val="28"/>
          <w:szCs w:val="28"/>
        </w:rPr>
        <w:t xml:space="preserve">крытом заседании оценивает уровень защиты выпускной квалификационной работы по </w:t>
      </w:r>
      <w:proofErr w:type="spellStart"/>
      <w:r w:rsidRPr="00AB1FE7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>балл</w:t>
      </w:r>
      <w:r w:rsidRPr="00AB1FE7">
        <w:rPr>
          <w:bCs/>
          <w:sz w:val="28"/>
          <w:szCs w:val="28"/>
        </w:rPr>
        <w:t>ьной</w:t>
      </w:r>
      <w:proofErr w:type="spellEnd"/>
      <w:r w:rsidRPr="00AB1FE7">
        <w:rPr>
          <w:bCs/>
          <w:sz w:val="28"/>
          <w:szCs w:val="28"/>
        </w:rPr>
        <w:t xml:space="preserve"> системе. Оценка дается с учетом качества выпо</w:t>
      </w:r>
      <w:r w:rsidRPr="00AB1FE7">
        <w:rPr>
          <w:bCs/>
          <w:sz w:val="28"/>
          <w:szCs w:val="28"/>
        </w:rPr>
        <w:t>л</w:t>
      </w:r>
      <w:r w:rsidRPr="00AB1FE7"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 w:rsidRPr="00AB1FE7">
        <w:rPr>
          <w:bCs/>
          <w:sz w:val="28"/>
          <w:szCs w:val="28"/>
        </w:rPr>
        <w:t>о</w:t>
      </w:r>
      <w:r w:rsidRPr="00AB1FE7">
        <w:rPr>
          <w:bCs/>
          <w:sz w:val="28"/>
          <w:szCs w:val="28"/>
        </w:rPr>
        <w:t>водителя. Решение государственной экзаменационной комиссии объявляется на ее открытом заседании.</w:t>
      </w:r>
      <w:bookmarkEnd w:id="18"/>
      <w:bookmarkEnd w:id="21"/>
    </w:p>
    <w:p w:rsidR="00F456B3" w:rsidRDefault="0068429B" w:rsidP="00AB6ACA">
      <w:pPr>
        <w:spacing w:line="20" w:lineRule="atLeast"/>
        <w:jc w:val="both"/>
        <w:rPr>
          <w:sz w:val="28"/>
          <w:szCs w:val="28"/>
        </w:rPr>
      </w:pPr>
      <w:bookmarkStart w:id="22" w:name="_Hlk108788606"/>
      <w:r>
        <w:rPr>
          <w:color w:val="000000"/>
          <w:sz w:val="28"/>
          <w:szCs w:val="28"/>
        </w:rPr>
        <w:t xml:space="preserve">         </w:t>
      </w:r>
      <w:r w:rsidR="00AB6ACA" w:rsidRPr="00E36D6D">
        <w:rPr>
          <w:color w:val="000000"/>
          <w:sz w:val="28"/>
          <w:szCs w:val="28"/>
        </w:rPr>
        <w:t xml:space="preserve">Процедура оценивания результатов освоения образовательной программы включает в себя оценку уровня </w:t>
      </w:r>
      <w:proofErr w:type="spellStart"/>
      <w:r w:rsidR="00AB6ACA" w:rsidRPr="00E36D6D">
        <w:rPr>
          <w:color w:val="000000"/>
          <w:sz w:val="28"/>
          <w:szCs w:val="28"/>
        </w:rPr>
        <w:t>сформированности</w:t>
      </w:r>
      <w:proofErr w:type="spellEnd"/>
      <w:r w:rsidR="00AB6ACA" w:rsidRPr="00E36D6D">
        <w:rPr>
          <w:color w:val="000000"/>
          <w:sz w:val="28"/>
          <w:szCs w:val="28"/>
        </w:rPr>
        <w:t xml:space="preserve"> компетенций обучающегося при подготовке и защите выпускной квалификационной работы</w:t>
      </w:r>
      <w:bookmarkEnd w:id="22"/>
      <w:r w:rsidR="00AB6ACA" w:rsidRPr="00E36D6D">
        <w:rPr>
          <w:color w:val="000000"/>
          <w:sz w:val="28"/>
          <w:szCs w:val="28"/>
        </w:rPr>
        <w:t>.</w:t>
      </w:r>
    </w:p>
    <w:p w:rsidR="00AB6ACA" w:rsidRPr="00E36D6D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:rsidR="00AB6ACA" w:rsidRPr="00E36D6D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</w:t>
      </w:r>
      <w:r w:rsidRPr="00E36D6D">
        <w:rPr>
          <w:color w:val="000000"/>
          <w:sz w:val="28"/>
          <w:szCs w:val="28"/>
        </w:rPr>
        <w:t>ы</w:t>
      </w:r>
      <w:r w:rsidRPr="00E36D6D">
        <w:rPr>
          <w:color w:val="000000"/>
          <w:sz w:val="28"/>
          <w:szCs w:val="28"/>
        </w:rPr>
        <w:t xml:space="preserve">явления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 компетенций;</w:t>
      </w:r>
    </w:p>
    <w:p w:rsidR="00AB6ACA" w:rsidRPr="00E36D6D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содержание и оформление выпускной квалификационной работы (ум</w:t>
      </w:r>
      <w:r w:rsidRPr="00E36D6D">
        <w:rPr>
          <w:color w:val="000000"/>
          <w:sz w:val="28"/>
          <w:szCs w:val="28"/>
        </w:rPr>
        <w:t>е</w:t>
      </w:r>
      <w:r w:rsidRPr="00E36D6D">
        <w:rPr>
          <w:color w:val="000000"/>
          <w:sz w:val="28"/>
          <w:szCs w:val="28"/>
        </w:rPr>
        <w:t>ние систематизировать и применять полученные знания при решении конкре</w:t>
      </w:r>
      <w:r w:rsidRPr="00E36D6D">
        <w:rPr>
          <w:color w:val="000000"/>
          <w:sz w:val="28"/>
          <w:szCs w:val="28"/>
        </w:rPr>
        <w:t>т</w:t>
      </w:r>
      <w:r w:rsidRPr="00E36D6D">
        <w:rPr>
          <w:color w:val="000000"/>
          <w:sz w:val="28"/>
          <w:szCs w:val="28"/>
        </w:rPr>
        <w:t>ных научных и практических задач в профессиональной сфере);</w:t>
      </w:r>
    </w:p>
    <w:p w:rsidR="00AB6ACA" w:rsidRPr="00E36D6D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результаты проверки работы в системе «</w:t>
      </w:r>
      <w:proofErr w:type="spellStart"/>
      <w:r w:rsidRPr="00E36D6D">
        <w:rPr>
          <w:color w:val="000000"/>
          <w:sz w:val="28"/>
          <w:szCs w:val="28"/>
        </w:rPr>
        <w:t>Антиплагиат</w:t>
      </w:r>
      <w:proofErr w:type="spellEnd"/>
      <w:r w:rsidRPr="00E36D6D">
        <w:rPr>
          <w:color w:val="000000"/>
          <w:sz w:val="28"/>
          <w:szCs w:val="28"/>
        </w:rPr>
        <w:t>» на объем заи</w:t>
      </w:r>
      <w:r w:rsidRPr="00E36D6D">
        <w:rPr>
          <w:color w:val="000000"/>
          <w:sz w:val="28"/>
          <w:szCs w:val="28"/>
        </w:rPr>
        <w:t>м</w:t>
      </w:r>
      <w:r w:rsidRPr="00E36D6D">
        <w:rPr>
          <w:color w:val="000000"/>
          <w:sz w:val="28"/>
          <w:szCs w:val="28"/>
        </w:rPr>
        <w:t>ствований;</w:t>
      </w:r>
    </w:p>
    <w:p w:rsidR="00AB6ACA" w:rsidRPr="00E36D6D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:rsidR="00AB6ACA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отзыв руководителя о работе обучающегося в период подготовки</w:t>
      </w:r>
      <w:r>
        <w:rPr>
          <w:color w:val="000000"/>
          <w:sz w:val="28"/>
          <w:szCs w:val="28"/>
        </w:rPr>
        <w:t>.</w:t>
      </w:r>
    </w:p>
    <w:p w:rsidR="00AB6ACA" w:rsidRDefault="00AB6ACA" w:rsidP="00AB6ACA">
      <w:pPr>
        <w:ind w:firstLine="709"/>
        <w:jc w:val="both"/>
        <w:rPr>
          <w:color w:val="000000"/>
          <w:sz w:val="28"/>
          <w:szCs w:val="28"/>
        </w:rPr>
      </w:pPr>
      <w:bookmarkStart w:id="23" w:name="_Hlk108801942"/>
      <w:r>
        <w:rPr>
          <w:color w:val="000000"/>
          <w:sz w:val="28"/>
          <w:szCs w:val="28"/>
        </w:rPr>
        <w:t xml:space="preserve">При подготовке и защите ВКР с применением ДОТ, руководитель ВКР осуществляет консультирование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контроль выполнения ВКР посредством электронной почты с соблюдением утвержденного графика.</w:t>
      </w:r>
    </w:p>
    <w:p w:rsidR="00AB6ACA" w:rsidRDefault="002F2E75" w:rsidP="00AB6A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="00AB6ACA">
        <w:rPr>
          <w:color w:val="000000"/>
          <w:sz w:val="28"/>
          <w:szCs w:val="28"/>
        </w:rPr>
        <w:t xml:space="preserve"> ВКР осуществляется в электронной форме.</w:t>
      </w:r>
    </w:p>
    <w:p w:rsidR="00AB6ACA" w:rsidRDefault="00AB6ACA" w:rsidP="00AB6A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с применением ДОТ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:rsidR="00AB6ACA" w:rsidRDefault="00AB6ACA" w:rsidP="00AB6A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зательной идентификацией личности обучающегося путем предъявления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постоянным контролем со стороны ГЭК за соблюдением процедуры и порядка проведения защиты ВКР. После процедуры идентификации личности </w:t>
      </w:r>
      <w:r>
        <w:rPr>
          <w:sz w:val="28"/>
          <w:szCs w:val="28"/>
        </w:rPr>
        <w:lastRenderedPageBreak/>
        <w:t xml:space="preserve">председатель ГЭК предлагает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продемонстрировать презент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ВКР и озвучить доклад/продемонстрировать презентацию. </w:t>
      </w:r>
      <w:proofErr w:type="gramStart"/>
      <w:r>
        <w:rPr>
          <w:sz w:val="28"/>
          <w:szCs w:val="28"/>
        </w:rPr>
        <w:t xml:space="preserve">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  <w:proofErr w:type="gramEnd"/>
    </w:p>
    <w:p w:rsidR="00AB6ACA" w:rsidRPr="00E36D6D" w:rsidRDefault="00AB6ACA" w:rsidP="00AB6AC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 Председатель ГЭК объявляет результаты посредством видеоконфере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цсвязи.</w:t>
      </w:r>
      <w:bookmarkEnd w:id="23"/>
    </w:p>
    <w:p w:rsidR="00377D99" w:rsidRPr="001B32EE" w:rsidRDefault="00377D99" w:rsidP="00285A6D">
      <w:pPr>
        <w:spacing w:line="20" w:lineRule="atLeast"/>
        <w:jc w:val="both"/>
        <w:rPr>
          <w:sz w:val="28"/>
          <w:szCs w:val="28"/>
        </w:rPr>
      </w:pPr>
    </w:p>
    <w:p w:rsidR="0087077C" w:rsidRPr="001B32EE" w:rsidRDefault="0087077C" w:rsidP="00235008">
      <w:pPr>
        <w:pStyle w:val="3"/>
        <w:numPr>
          <w:ilvl w:val="1"/>
          <w:numId w:val="7"/>
        </w:numPr>
        <w:ind w:left="1276" w:hanging="567"/>
        <w:jc w:val="both"/>
        <w:rPr>
          <w:b/>
          <w:sz w:val="28"/>
          <w:szCs w:val="28"/>
        </w:rPr>
      </w:pPr>
      <w:r w:rsidRPr="001B32EE">
        <w:rPr>
          <w:b/>
          <w:sz w:val="28"/>
          <w:szCs w:val="28"/>
        </w:rPr>
        <w:t>Перечень тем выпускных квалификационных работ</w:t>
      </w:r>
    </w:p>
    <w:p w:rsidR="0087077C" w:rsidRPr="001B32EE" w:rsidRDefault="0087077C" w:rsidP="00285A6D">
      <w:pPr>
        <w:pStyle w:val="ListParagraph1"/>
        <w:ind w:left="1995"/>
      </w:pPr>
    </w:p>
    <w:p w:rsidR="0087077C" w:rsidRDefault="0087077C" w:rsidP="00285A6D">
      <w:pPr>
        <w:ind w:firstLine="709"/>
        <w:jc w:val="both"/>
        <w:rPr>
          <w:sz w:val="28"/>
          <w:szCs w:val="28"/>
        </w:rPr>
      </w:pPr>
      <w:r w:rsidRPr="001B32EE">
        <w:rPr>
          <w:sz w:val="28"/>
          <w:szCs w:val="28"/>
        </w:rPr>
        <w:t>Перечень тем выпускных квалификационных работ направлен на опр</w:t>
      </w:r>
      <w:r w:rsidRPr="001B32EE">
        <w:rPr>
          <w:sz w:val="28"/>
          <w:szCs w:val="28"/>
        </w:rPr>
        <w:t>е</w:t>
      </w:r>
      <w:r w:rsidRPr="001B32EE">
        <w:rPr>
          <w:sz w:val="28"/>
          <w:szCs w:val="28"/>
        </w:rPr>
        <w:t>деление сформированности компетенций в соответствии с ФГОС.</w:t>
      </w:r>
    </w:p>
    <w:p w:rsidR="00F456B3" w:rsidRPr="001B32EE" w:rsidRDefault="00F456B3" w:rsidP="00285A6D">
      <w:pPr>
        <w:ind w:firstLine="709"/>
        <w:jc w:val="both"/>
        <w:rPr>
          <w:sz w:val="28"/>
          <w:szCs w:val="28"/>
        </w:rPr>
      </w:pPr>
    </w:p>
    <w:p w:rsidR="0087077C" w:rsidRPr="001B32EE" w:rsidRDefault="0087077C" w:rsidP="00285A6D">
      <w:pPr>
        <w:ind w:left="360"/>
        <w:jc w:val="center"/>
        <w:rPr>
          <w:i/>
          <w:sz w:val="28"/>
          <w:szCs w:val="28"/>
        </w:rPr>
      </w:pPr>
      <w:r w:rsidRPr="001B32EE">
        <w:rPr>
          <w:i/>
          <w:sz w:val="28"/>
          <w:szCs w:val="28"/>
        </w:rPr>
        <w:t>Перечень тем  выпускных квалификационных работ:</w:t>
      </w:r>
    </w:p>
    <w:p w:rsidR="00904F22" w:rsidRPr="001A04A2" w:rsidRDefault="00904F22" w:rsidP="001A04A2">
      <w:pPr>
        <w:rPr>
          <w:sz w:val="28"/>
          <w:szCs w:val="28"/>
        </w:rPr>
      </w:pP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Закупочная и сбытовая логистика коммерческого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Изучение покупательского поведения и особенностей спроса на проду</w:t>
      </w:r>
      <w:r w:rsidRPr="001A04A2">
        <w:rPr>
          <w:rFonts w:ascii="Times New Roman" w:hAnsi="Times New Roman"/>
          <w:sz w:val="28"/>
          <w:szCs w:val="28"/>
        </w:rPr>
        <w:t>к</w:t>
      </w:r>
      <w:r w:rsidRPr="001A04A2">
        <w:rPr>
          <w:rFonts w:ascii="Times New Roman" w:hAnsi="Times New Roman"/>
          <w:sz w:val="28"/>
          <w:szCs w:val="28"/>
        </w:rPr>
        <w:t>цию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Интерактивные каналы интернет-маркетинга предприятия.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Исследование коммерческих рисков организаций (предприятий) и разработка мер по их снижению.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Исследование рынков закупок и сбыта товаров в оптовой торговле и разработка направлений его совершенствования.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Качество обслуживания покупателей в розничной торговле и его совершенствование.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402"/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Коммерческая деятельность оптовой (розничной) торговой организации (предприятия) и основные направления ее совершенствования.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 xml:space="preserve">Коммерческая деятельность транспортно-экспедиционных организаций и пути ее развития. 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Конкурентоспособность продукции и пути ее повышения (на материалах производственного предприятия).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Маркетинг взаимоотношений и управление взаимоотношениями с потр</w:t>
      </w:r>
      <w:r w:rsidRPr="001A04A2">
        <w:rPr>
          <w:rFonts w:ascii="Times New Roman" w:hAnsi="Times New Roman"/>
          <w:sz w:val="28"/>
          <w:szCs w:val="28"/>
        </w:rPr>
        <w:t>е</w:t>
      </w:r>
      <w:r w:rsidRPr="001A04A2">
        <w:rPr>
          <w:rFonts w:ascii="Times New Roman" w:hAnsi="Times New Roman"/>
          <w:sz w:val="28"/>
          <w:szCs w:val="28"/>
        </w:rPr>
        <w:t>бителями.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Маркетинг и логистика как инструменты повышения конкурентоспосо</w:t>
      </w:r>
      <w:r w:rsidRPr="001A04A2">
        <w:rPr>
          <w:rFonts w:ascii="Times New Roman" w:hAnsi="Times New Roman"/>
          <w:sz w:val="28"/>
          <w:szCs w:val="28"/>
        </w:rPr>
        <w:t>б</w:t>
      </w:r>
      <w:r w:rsidRPr="001A04A2">
        <w:rPr>
          <w:rFonts w:ascii="Times New Roman" w:hAnsi="Times New Roman"/>
          <w:sz w:val="28"/>
          <w:szCs w:val="28"/>
        </w:rPr>
        <w:t>ности системы сбыта.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Маркетинг категории «бизнес – бизнес» (В2В).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Маркетинговые исследования поведения потребителей продукции фи</w:t>
      </w:r>
      <w:r w:rsidRPr="001A04A2">
        <w:rPr>
          <w:rFonts w:ascii="Times New Roman" w:hAnsi="Times New Roman"/>
          <w:sz w:val="28"/>
          <w:szCs w:val="28"/>
        </w:rPr>
        <w:t>р</w:t>
      </w:r>
      <w:r w:rsidRPr="001A04A2">
        <w:rPr>
          <w:rFonts w:ascii="Times New Roman" w:hAnsi="Times New Roman"/>
          <w:sz w:val="28"/>
          <w:szCs w:val="28"/>
        </w:rPr>
        <w:t>мы.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Маркетинговые исследования процесса принятия решения о покупке.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Маркетинговые риски в торговом предпринимательстве и пути их снижения.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A04A2">
        <w:rPr>
          <w:rFonts w:ascii="Times New Roman" w:hAnsi="Times New Roman"/>
          <w:sz w:val="28"/>
          <w:szCs w:val="28"/>
        </w:rPr>
        <w:t>Мерчендайзинг</w:t>
      </w:r>
      <w:proofErr w:type="spellEnd"/>
      <w:r w:rsidRPr="001A04A2">
        <w:rPr>
          <w:rFonts w:ascii="Times New Roman" w:hAnsi="Times New Roman"/>
          <w:sz w:val="28"/>
          <w:szCs w:val="28"/>
        </w:rPr>
        <w:t xml:space="preserve"> в коммуникационной политике.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Оптимизация организации и технологии оптовых продаж (на материалах оптовой, оптово-розничной торговой организации, предприятия).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lastRenderedPageBreak/>
        <w:t>Оптимизация процесса товароснабжения магазинов в розничных торговых (корпоративных) сетях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Организация вертикальных маркетинговых сетей реализации продукции.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 xml:space="preserve">Организация закупочной логистики и пути ее рационализации. 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Организация и пути совершенствования оптовых закупок товаров (на материалах оптовых или розничных торговых организаций, предприятий).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Организация и развитие электронной торговли в России (на материалах организации, предприятия).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 xml:space="preserve">Организация и технология торговли на оптовых (розничных) рынках и направления ее совершенствования 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402"/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Организация логистического сервиса в торговой организации.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Организация транспортного обеспечения в коммерческой деятельности торговой организации (предприятия).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 xml:space="preserve">Организация транспортной логистики и пути ее оптимизации. 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Особенности организации и функционирования розничных торговых (корпоративных) сетей.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 xml:space="preserve">Оценка и повышение эффективности рекламы. 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Оценка конкурентоспособности торговой организации (предприятия), организации (предприятия).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Оценка эффективности коммерческой деятельности предприятия торговли (оптовой, розничной).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Оценка эффективности маркетинговой деятельности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Планирование и разработка нового продукта на предприятии.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Повышение эффективности распределительной логистики производственного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Пути совершенствования организации и управления маркетинговой де</w:t>
      </w:r>
      <w:r w:rsidRPr="001A04A2">
        <w:rPr>
          <w:rFonts w:ascii="Times New Roman" w:hAnsi="Times New Roman"/>
          <w:sz w:val="28"/>
          <w:szCs w:val="28"/>
        </w:rPr>
        <w:t>я</w:t>
      </w:r>
      <w:r w:rsidRPr="001A04A2">
        <w:rPr>
          <w:rFonts w:ascii="Times New Roman" w:hAnsi="Times New Roman"/>
          <w:sz w:val="28"/>
          <w:szCs w:val="28"/>
        </w:rPr>
        <w:t>тельностью предприятия.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 xml:space="preserve">Развитие франчайзинга как формы поддержки малого предпринимательства в торговле. 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Разработка бизнес-проекта создания (развития) организации (предприятия).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и продвижение торговой марки на российском рынке.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402"/>
          <w:tab w:val="left" w:pos="-3261"/>
        </w:tabs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Разработка инновационного проекта оптовой (розничной) торговой организации (предприятия).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комплекса интегрированных маркетинговых коммуникаций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комплекса маркетинга для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маркетинговой информационной системы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маркетинговой программы развития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программы работы с клиентами компании.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Разработка программы развития торговой организации.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 xml:space="preserve">Разработка программы стимулирования сбыта. 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Разработка проекта интернет-магазина.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 xml:space="preserve">Разработка РR-кампании. 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lastRenderedPageBreak/>
        <w:t>Разработка рекламной кампании.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Разработка стратегии позиционирования предприятия на рынке.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Реализация маркетинговой политики в индустрии сервиса.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z w:val="28"/>
          <w:szCs w:val="28"/>
        </w:rPr>
        <w:t>Рекламная деятельность организации (предприятия) и ее влияние на результаты коммерческой работы.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Сервис как элемент товарной политики предприятия.</w:t>
      </w:r>
    </w:p>
    <w:p w:rsidR="00904F22" w:rsidRPr="001A04A2" w:rsidRDefault="00904F22" w:rsidP="00235008">
      <w:pPr>
        <w:numPr>
          <w:ilvl w:val="0"/>
          <w:numId w:val="53"/>
        </w:numPr>
        <w:tabs>
          <w:tab w:val="left" w:pos="-3402"/>
          <w:tab w:val="left" w:pos="-3261"/>
        </w:tabs>
        <w:suppressAutoHyphens/>
        <w:jc w:val="both"/>
        <w:rPr>
          <w:spacing w:val="-8"/>
          <w:sz w:val="28"/>
          <w:szCs w:val="28"/>
        </w:rPr>
      </w:pPr>
      <w:r w:rsidRPr="001A04A2">
        <w:rPr>
          <w:sz w:val="28"/>
          <w:szCs w:val="28"/>
        </w:rPr>
        <w:t>Совершенствование закупочно-сбытовой деятельности предприятия</w:t>
      </w:r>
      <w:r w:rsidRPr="001A04A2">
        <w:rPr>
          <w:spacing w:val="-8"/>
          <w:sz w:val="28"/>
          <w:szCs w:val="28"/>
        </w:rPr>
        <w:t>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Состояние и перспективы развития рынка конкретного товара.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Состояние и пути совершенствования коммуникационной политики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Состояние и пути совершенствования сбытовой политики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Стратегии распределения и управления каналами сбыта.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Стратегические решения в товарной политике.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Упаковка как элемент товарной политики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 xml:space="preserve">Управление брендом. 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Управление маркетингом торговой фирмы.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Управление производственными запасами промышленного предприятия.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Управление товарным ассортиментом организации и его совершенствование.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Управление товарными запасами в торговой организации.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Фирменная торговля как инструмент маркетинга.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z w:val="28"/>
          <w:szCs w:val="28"/>
        </w:rPr>
      </w:pPr>
      <w:r w:rsidRPr="001A04A2">
        <w:rPr>
          <w:sz w:val="28"/>
          <w:szCs w:val="28"/>
        </w:rPr>
        <w:t>Формирование и поддержание положительного имиджа организации торговли (оптовой, розничной).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Формирование конкурентной стратегии предприятия.</w:t>
      </w:r>
    </w:p>
    <w:p w:rsidR="00904F22" w:rsidRPr="001A04A2" w:rsidRDefault="00904F22" w:rsidP="00235008">
      <w:pPr>
        <w:numPr>
          <w:ilvl w:val="0"/>
          <w:numId w:val="53"/>
        </w:numPr>
        <w:suppressAutoHyphens/>
        <w:jc w:val="both"/>
        <w:rPr>
          <w:snapToGrid w:val="0"/>
          <w:sz w:val="28"/>
          <w:szCs w:val="28"/>
        </w:rPr>
      </w:pPr>
      <w:r w:rsidRPr="001A04A2">
        <w:rPr>
          <w:snapToGrid w:val="0"/>
          <w:sz w:val="28"/>
          <w:szCs w:val="28"/>
        </w:rPr>
        <w:t>Формирование стратегии развития коммерческой деятельности организации.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Формирование товарной политики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Формирование ценовой политики предприятия.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>Ценовые методы привлечения и удержания клиентов.</w:t>
      </w:r>
    </w:p>
    <w:p w:rsidR="00904F22" w:rsidRPr="001A04A2" w:rsidRDefault="00904F22" w:rsidP="00235008">
      <w:pPr>
        <w:pStyle w:val="af9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A04A2">
        <w:rPr>
          <w:rFonts w:ascii="Times New Roman" w:hAnsi="Times New Roman"/>
          <w:sz w:val="28"/>
          <w:szCs w:val="28"/>
        </w:rPr>
        <w:t xml:space="preserve">Ярмарки как метод продвижения товаров на рынок. </w:t>
      </w:r>
    </w:p>
    <w:p w:rsidR="002E5A1D" w:rsidRPr="00723CB3" w:rsidRDefault="002E5A1D" w:rsidP="007D1DC9">
      <w:pPr>
        <w:ind w:left="284"/>
        <w:jc w:val="right"/>
        <w:rPr>
          <w:sz w:val="28"/>
          <w:szCs w:val="28"/>
        </w:rPr>
      </w:pPr>
    </w:p>
    <w:p w:rsidR="00722D5A" w:rsidRPr="00723CB3" w:rsidRDefault="00722D5A" w:rsidP="007D1DC9">
      <w:pPr>
        <w:ind w:left="284"/>
        <w:jc w:val="right"/>
        <w:rPr>
          <w:sz w:val="28"/>
          <w:szCs w:val="28"/>
        </w:rPr>
      </w:pPr>
    </w:p>
    <w:p w:rsidR="002E5A1D" w:rsidRPr="00723CB3" w:rsidRDefault="002E5A1D" w:rsidP="007D1DC9">
      <w:pPr>
        <w:ind w:left="284"/>
        <w:jc w:val="right"/>
        <w:rPr>
          <w:sz w:val="28"/>
          <w:szCs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722D5A" w:rsidRDefault="00722D5A" w:rsidP="007D1DC9">
      <w:pPr>
        <w:ind w:left="284"/>
        <w:jc w:val="right"/>
        <w:rPr>
          <w:sz w:val="28"/>
        </w:rPr>
      </w:pPr>
    </w:p>
    <w:p w:rsidR="00022140" w:rsidRDefault="00022140" w:rsidP="007D1DC9">
      <w:pPr>
        <w:ind w:left="284"/>
        <w:jc w:val="right"/>
        <w:rPr>
          <w:sz w:val="28"/>
        </w:rPr>
      </w:pPr>
    </w:p>
    <w:p w:rsidR="00022140" w:rsidRDefault="00022140" w:rsidP="007D1DC9">
      <w:pPr>
        <w:ind w:left="284"/>
        <w:jc w:val="right"/>
        <w:rPr>
          <w:sz w:val="28"/>
        </w:rPr>
      </w:pPr>
    </w:p>
    <w:p w:rsidR="00022140" w:rsidRDefault="00022140" w:rsidP="007D1DC9">
      <w:pPr>
        <w:ind w:left="284"/>
        <w:jc w:val="right"/>
        <w:rPr>
          <w:sz w:val="28"/>
        </w:rPr>
      </w:pPr>
    </w:p>
    <w:p w:rsidR="00722D5A" w:rsidRDefault="00722D5A" w:rsidP="00722D5A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</w:p>
    <w:p w:rsidR="002E5A1D" w:rsidRPr="001B32EE" w:rsidRDefault="002E5A1D" w:rsidP="007D1DC9">
      <w:pPr>
        <w:ind w:left="284"/>
        <w:jc w:val="right"/>
        <w:rPr>
          <w:sz w:val="28"/>
        </w:rPr>
      </w:pPr>
    </w:p>
    <w:p w:rsidR="0087077C" w:rsidRPr="001B32EE" w:rsidRDefault="0087077C" w:rsidP="007D1DC9">
      <w:pPr>
        <w:ind w:left="284"/>
        <w:jc w:val="right"/>
        <w:rPr>
          <w:sz w:val="28"/>
        </w:rPr>
      </w:pPr>
      <w:r w:rsidRPr="001B32EE">
        <w:rPr>
          <w:sz w:val="28"/>
        </w:rPr>
        <w:t>Приложение 1</w:t>
      </w:r>
    </w:p>
    <w:p w:rsidR="0087077C" w:rsidRPr="001B32EE" w:rsidRDefault="0087077C" w:rsidP="007D1DC9">
      <w:pPr>
        <w:shd w:val="clear" w:color="auto" w:fill="FFFFFF"/>
        <w:autoSpaceDE w:val="0"/>
        <w:autoSpaceDN w:val="0"/>
        <w:adjustRightInd w:val="0"/>
        <w:jc w:val="center"/>
        <w:rPr>
          <w:sz w:val="28"/>
        </w:rPr>
      </w:pPr>
      <w:r w:rsidRPr="001B32EE">
        <w:rPr>
          <w:sz w:val="28"/>
        </w:rPr>
        <w:t>(пример оформления титульного листа)</w:t>
      </w:r>
    </w:p>
    <w:p w:rsidR="0087077C" w:rsidRPr="001B32EE" w:rsidRDefault="0087077C" w:rsidP="007D1DC9">
      <w:pPr>
        <w:jc w:val="center"/>
        <w:outlineLvl w:val="0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7903"/>
      </w:tblGrid>
      <w:tr w:rsidR="00601248" w:rsidRPr="00066146" w:rsidTr="0064361B">
        <w:tc>
          <w:tcPr>
            <w:tcW w:w="1716" w:type="dxa"/>
            <w:shd w:val="clear" w:color="auto" w:fill="auto"/>
          </w:tcPr>
          <w:p w:rsidR="00601248" w:rsidRPr="00066146" w:rsidRDefault="00D4369B" w:rsidP="0064361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95250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:rsidR="00601248" w:rsidRPr="00066146" w:rsidRDefault="00601248" w:rsidP="0064361B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6146"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6146"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6146"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87077C" w:rsidRPr="001B32EE" w:rsidRDefault="0087077C" w:rsidP="007D1DC9">
      <w:pPr>
        <w:jc w:val="center"/>
      </w:pPr>
    </w:p>
    <w:p w:rsidR="0087077C" w:rsidRPr="001B32EE" w:rsidRDefault="0087077C" w:rsidP="007D1DC9">
      <w:pPr>
        <w:rPr>
          <w:b/>
          <w:sz w:val="28"/>
        </w:rPr>
      </w:pPr>
    </w:p>
    <w:p w:rsidR="0087077C" w:rsidRPr="001B32EE" w:rsidRDefault="0087077C" w:rsidP="007D1DC9">
      <w:pPr>
        <w:jc w:val="center"/>
        <w:outlineLvl w:val="0"/>
        <w:rPr>
          <w:b/>
          <w:sz w:val="28"/>
        </w:rPr>
      </w:pPr>
      <w:r w:rsidRPr="001B32EE">
        <w:rPr>
          <w:b/>
          <w:sz w:val="28"/>
        </w:rPr>
        <w:t>Кафедра торгового дела  и рекламы</w:t>
      </w:r>
    </w:p>
    <w:p w:rsidR="0087077C" w:rsidRPr="001B32EE" w:rsidRDefault="0087077C" w:rsidP="007D1DC9">
      <w:pPr>
        <w:jc w:val="both"/>
        <w:rPr>
          <w:sz w:val="28"/>
        </w:rPr>
      </w:pPr>
    </w:p>
    <w:p w:rsidR="0087077C" w:rsidRPr="001B32EE" w:rsidRDefault="0087077C" w:rsidP="007D1DC9">
      <w:pPr>
        <w:ind w:firstLine="4395"/>
        <w:jc w:val="both"/>
        <w:outlineLvl w:val="0"/>
        <w:rPr>
          <w:sz w:val="28"/>
        </w:rPr>
      </w:pPr>
      <w:r w:rsidRPr="001B32EE">
        <w:rPr>
          <w:sz w:val="28"/>
        </w:rPr>
        <w:t>Работа допускается к защите</w:t>
      </w:r>
    </w:p>
    <w:p w:rsidR="0087077C" w:rsidRPr="001B32EE" w:rsidRDefault="0087077C" w:rsidP="007D1DC9">
      <w:pPr>
        <w:ind w:firstLine="4395"/>
        <w:jc w:val="both"/>
        <w:rPr>
          <w:sz w:val="10"/>
        </w:rPr>
      </w:pPr>
    </w:p>
    <w:p w:rsidR="0087077C" w:rsidRPr="001B32EE" w:rsidRDefault="0087077C" w:rsidP="007D1DC9">
      <w:pPr>
        <w:ind w:firstLine="4395"/>
        <w:jc w:val="both"/>
        <w:outlineLvl w:val="0"/>
        <w:rPr>
          <w:sz w:val="28"/>
        </w:rPr>
      </w:pPr>
      <w:r w:rsidRPr="001B32EE">
        <w:rPr>
          <w:sz w:val="28"/>
        </w:rPr>
        <w:t>Заведующий кафедрой</w:t>
      </w:r>
    </w:p>
    <w:p w:rsidR="0087077C" w:rsidRPr="001B32EE" w:rsidRDefault="0087077C" w:rsidP="007D1DC9">
      <w:pPr>
        <w:ind w:firstLine="4395"/>
        <w:jc w:val="both"/>
        <w:rPr>
          <w:sz w:val="28"/>
        </w:rPr>
      </w:pPr>
      <w:r w:rsidRPr="001B32EE">
        <w:rPr>
          <w:sz w:val="28"/>
        </w:rPr>
        <w:t>______________</w:t>
      </w:r>
      <w:r w:rsidRPr="001B32EE">
        <w:rPr>
          <w:sz w:val="28"/>
        </w:rPr>
        <w:tab/>
      </w:r>
      <w:r w:rsidR="002F2E75">
        <w:rPr>
          <w:sz w:val="28"/>
        </w:rPr>
        <w:t>Т.В. Плотникова</w:t>
      </w:r>
    </w:p>
    <w:p w:rsidR="0087077C" w:rsidRPr="001B32EE" w:rsidRDefault="0087077C" w:rsidP="007D1DC9">
      <w:pPr>
        <w:ind w:firstLine="4395"/>
        <w:jc w:val="both"/>
        <w:rPr>
          <w:i/>
        </w:rPr>
      </w:pPr>
      <w:r w:rsidRPr="001B32EE">
        <w:rPr>
          <w:i/>
        </w:rPr>
        <w:tab/>
        <w:t>(подпись)</w:t>
      </w:r>
      <w:r w:rsidRPr="001B32EE">
        <w:rPr>
          <w:i/>
        </w:rPr>
        <w:tab/>
      </w:r>
      <w:r w:rsidRPr="001B32EE">
        <w:rPr>
          <w:i/>
        </w:rPr>
        <w:tab/>
      </w:r>
    </w:p>
    <w:p w:rsidR="0087077C" w:rsidRPr="001B32EE" w:rsidRDefault="0087077C" w:rsidP="007D1DC9">
      <w:pPr>
        <w:ind w:firstLine="4395"/>
        <w:jc w:val="both"/>
        <w:rPr>
          <w:sz w:val="28"/>
        </w:rPr>
      </w:pPr>
      <w:r w:rsidRPr="001B32EE">
        <w:rPr>
          <w:sz w:val="28"/>
        </w:rPr>
        <w:t>«_____» _________________20</w:t>
      </w:r>
      <w:r w:rsidR="000D515E">
        <w:rPr>
          <w:sz w:val="28"/>
          <w:lang w:val="en-US"/>
        </w:rPr>
        <w:t>__</w:t>
      </w:r>
      <w:r w:rsidRPr="001B32EE">
        <w:rPr>
          <w:sz w:val="28"/>
        </w:rPr>
        <w:t xml:space="preserve"> г.</w:t>
      </w:r>
    </w:p>
    <w:p w:rsidR="0087077C" w:rsidRPr="001B32EE" w:rsidRDefault="0087077C" w:rsidP="007D1DC9">
      <w:pPr>
        <w:jc w:val="both"/>
        <w:rPr>
          <w:sz w:val="28"/>
        </w:rPr>
      </w:pPr>
    </w:p>
    <w:p w:rsidR="0087077C" w:rsidRPr="001B32EE" w:rsidRDefault="0087077C" w:rsidP="007D1DC9">
      <w:pPr>
        <w:jc w:val="both"/>
        <w:rPr>
          <w:sz w:val="28"/>
        </w:rPr>
      </w:pPr>
    </w:p>
    <w:p w:rsidR="0087077C" w:rsidRPr="001B32EE" w:rsidRDefault="0087077C" w:rsidP="007D1DC9">
      <w:pPr>
        <w:jc w:val="both"/>
        <w:rPr>
          <w:sz w:val="28"/>
        </w:rPr>
      </w:pPr>
    </w:p>
    <w:p w:rsidR="0087077C" w:rsidRPr="001B32EE" w:rsidRDefault="0087077C" w:rsidP="007D1DC9">
      <w:pPr>
        <w:jc w:val="center"/>
        <w:outlineLvl w:val="0"/>
        <w:rPr>
          <w:b/>
          <w:sz w:val="32"/>
        </w:rPr>
      </w:pPr>
      <w:r w:rsidRPr="001B32EE">
        <w:rPr>
          <w:b/>
          <w:sz w:val="32"/>
        </w:rPr>
        <w:t>ВЫПУСКНАЯ КВАЛИФИКАЦИОННАЯ РАБОТА</w:t>
      </w:r>
    </w:p>
    <w:p w:rsidR="0087077C" w:rsidRPr="001B32EE" w:rsidRDefault="0087077C" w:rsidP="007D1DC9">
      <w:pPr>
        <w:rPr>
          <w:sz w:val="32"/>
        </w:rPr>
      </w:pPr>
    </w:p>
    <w:p w:rsidR="0087077C" w:rsidRPr="001B32EE" w:rsidRDefault="0087077C" w:rsidP="007D1DC9">
      <w:pPr>
        <w:jc w:val="both"/>
        <w:rPr>
          <w:spacing w:val="-4"/>
          <w:sz w:val="28"/>
        </w:rPr>
      </w:pPr>
      <w:r w:rsidRPr="001B32EE">
        <w:rPr>
          <w:spacing w:val="-4"/>
          <w:sz w:val="28"/>
        </w:rPr>
        <w:t>на тему: «ОЦЕНКА КОНКУРЕНТОСПОСОБНОСТИ РОЗНИЧНОГО ТОРГ</w:t>
      </w:r>
      <w:r w:rsidRPr="001B32EE">
        <w:rPr>
          <w:spacing w:val="-4"/>
          <w:sz w:val="28"/>
        </w:rPr>
        <w:t>О</w:t>
      </w:r>
      <w:r w:rsidRPr="001B32EE">
        <w:rPr>
          <w:spacing w:val="-4"/>
          <w:sz w:val="28"/>
        </w:rPr>
        <w:t>ВОГО ПРЕДПРИЯТИЯ</w:t>
      </w:r>
      <w:r w:rsidR="00EF3931">
        <w:rPr>
          <w:spacing w:val="-4"/>
          <w:sz w:val="28"/>
        </w:rPr>
        <w:t xml:space="preserve"> </w:t>
      </w:r>
      <w:r w:rsidRPr="001B32EE">
        <w:rPr>
          <w:spacing w:val="-4"/>
          <w:sz w:val="28"/>
          <w:szCs w:val="28"/>
          <w:lang w:eastAsia="en-US"/>
        </w:rPr>
        <w:t>(</w:t>
      </w:r>
      <w:r w:rsidRPr="001B32EE">
        <w:rPr>
          <w:spacing w:val="2"/>
          <w:sz w:val="28"/>
          <w:szCs w:val="28"/>
          <w:lang w:eastAsia="en-US"/>
        </w:rPr>
        <w:t xml:space="preserve">на материалах </w:t>
      </w:r>
      <w:r w:rsidRPr="001B32EE">
        <w:rPr>
          <w:spacing w:val="2"/>
          <w:sz w:val="28"/>
        </w:rPr>
        <w:t>магазина «Под каблуком» ООО «Эк</w:t>
      </w:r>
      <w:r w:rsidRPr="001B32EE">
        <w:rPr>
          <w:spacing w:val="2"/>
          <w:sz w:val="28"/>
        </w:rPr>
        <w:t>с</w:t>
      </w:r>
      <w:r w:rsidRPr="001B32EE">
        <w:rPr>
          <w:spacing w:val="2"/>
          <w:sz w:val="28"/>
        </w:rPr>
        <w:t>перт» г. Новосибирска</w:t>
      </w:r>
      <w:r w:rsidRPr="001B32EE">
        <w:rPr>
          <w:spacing w:val="-4"/>
          <w:sz w:val="28"/>
          <w:szCs w:val="28"/>
          <w:lang w:eastAsia="en-US"/>
        </w:rPr>
        <w:t>)</w:t>
      </w:r>
      <w:r w:rsidRPr="001B32EE">
        <w:rPr>
          <w:spacing w:val="-4"/>
          <w:sz w:val="28"/>
        </w:rPr>
        <w:t>»</w:t>
      </w:r>
    </w:p>
    <w:p w:rsidR="0087077C" w:rsidRPr="001B32EE" w:rsidRDefault="0087077C" w:rsidP="007D1DC9">
      <w:pPr>
        <w:jc w:val="both"/>
        <w:rPr>
          <w:sz w:val="28"/>
        </w:rPr>
      </w:pPr>
    </w:p>
    <w:p w:rsidR="0087077C" w:rsidRPr="001B32EE" w:rsidRDefault="0087077C" w:rsidP="007D1DC9">
      <w:pPr>
        <w:ind w:left="3969"/>
        <w:jc w:val="both"/>
        <w:rPr>
          <w:sz w:val="28"/>
        </w:rPr>
      </w:pP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Обучающегося очной формы обучения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 xml:space="preserve">торгово-технологического факультета 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НОВИКОВОЙ Ксении Михайловны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Шифр ТДБ-ОП-01-14-003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Направления подготовки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38.03.06</w:t>
      </w:r>
      <w:r w:rsidRPr="001B32EE">
        <w:rPr>
          <w:i/>
          <w:sz w:val="28"/>
        </w:rPr>
        <w:t>Торговое дело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направленность (профиль) образовательной</w:t>
      </w:r>
      <w:r w:rsidR="000D515E" w:rsidRPr="006D763B">
        <w:rPr>
          <w:sz w:val="28"/>
        </w:rPr>
        <w:t xml:space="preserve"> </w:t>
      </w:r>
      <w:r w:rsidRPr="001B32EE">
        <w:rPr>
          <w:sz w:val="28"/>
        </w:rPr>
        <w:t xml:space="preserve">программы: </w:t>
      </w:r>
      <w:r w:rsidR="002F2E75">
        <w:rPr>
          <w:i/>
          <w:sz w:val="28"/>
        </w:rPr>
        <w:t>Маркетинг и логистика в</w:t>
      </w:r>
      <w:r w:rsidR="002F2E75">
        <w:rPr>
          <w:i/>
          <w:sz w:val="28"/>
        </w:rPr>
        <w:br/>
        <w:t xml:space="preserve"> торговле</w:t>
      </w:r>
    </w:p>
    <w:p w:rsidR="0087077C" w:rsidRPr="001B32EE" w:rsidRDefault="0087077C" w:rsidP="007D1DC9">
      <w:pPr>
        <w:ind w:left="3969"/>
        <w:jc w:val="both"/>
        <w:rPr>
          <w:sz w:val="28"/>
        </w:rPr>
      </w:pPr>
      <w:r w:rsidRPr="001B32EE">
        <w:rPr>
          <w:sz w:val="28"/>
        </w:rPr>
        <w:t>Руководитель:</w:t>
      </w:r>
      <w:r w:rsidR="000D515E" w:rsidRPr="006D763B">
        <w:rPr>
          <w:sz w:val="28"/>
        </w:rPr>
        <w:t xml:space="preserve"> </w:t>
      </w:r>
      <w:r w:rsidRPr="001B32EE">
        <w:rPr>
          <w:sz w:val="28"/>
        </w:rPr>
        <w:t xml:space="preserve">канд. </w:t>
      </w:r>
      <w:proofErr w:type="spellStart"/>
      <w:r w:rsidRPr="001B32EE">
        <w:rPr>
          <w:sz w:val="28"/>
        </w:rPr>
        <w:t>экон</w:t>
      </w:r>
      <w:proofErr w:type="spellEnd"/>
      <w:r w:rsidRPr="001B32EE">
        <w:rPr>
          <w:sz w:val="28"/>
        </w:rPr>
        <w:t xml:space="preserve">. наук, доцент, </w:t>
      </w:r>
    </w:p>
    <w:p w:rsidR="0087077C" w:rsidRPr="001B32EE" w:rsidRDefault="0087077C" w:rsidP="002F2E75">
      <w:pPr>
        <w:ind w:left="3969"/>
        <w:jc w:val="both"/>
        <w:rPr>
          <w:sz w:val="28"/>
        </w:rPr>
      </w:pPr>
      <w:r w:rsidRPr="001B32EE">
        <w:rPr>
          <w:sz w:val="28"/>
        </w:rPr>
        <w:t xml:space="preserve">доцент кафедры </w:t>
      </w:r>
      <w:r w:rsidR="002F2E75">
        <w:rPr>
          <w:sz w:val="28"/>
        </w:rPr>
        <w:t>торгового дела и рекламы</w:t>
      </w:r>
    </w:p>
    <w:p w:rsidR="0087077C" w:rsidRPr="001B32EE" w:rsidRDefault="0087077C" w:rsidP="007D1DC9">
      <w:pPr>
        <w:ind w:left="3969"/>
        <w:jc w:val="both"/>
        <w:rPr>
          <w:i/>
        </w:rPr>
      </w:pPr>
      <w:r w:rsidRPr="001B32EE">
        <w:rPr>
          <w:sz w:val="28"/>
        </w:rPr>
        <w:t>КОНДРАТЬЕВА Ольга Васильевна</w:t>
      </w:r>
    </w:p>
    <w:p w:rsidR="0087077C" w:rsidRPr="001B32EE" w:rsidRDefault="0087077C" w:rsidP="007D1DC9">
      <w:pPr>
        <w:ind w:left="3544"/>
        <w:jc w:val="center"/>
        <w:rPr>
          <w:sz w:val="28"/>
        </w:rPr>
      </w:pPr>
    </w:p>
    <w:p w:rsidR="0087077C" w:rsidRPr="001B32EE" w:rsidRDefault="0087077C" w:rsidP="007D1DC9">
      <w:pPr>
        <w:ind w:left="3544"/>
        <w:jc w:val="center"/>
        <w:rPr>
          <w:sz w:val="28"/>
        </w:rPr>
      </w:pPr>
    </w:p>
    <w:p w:rsidR="0087077C" w:rsidRPr="001B32EE" w:rsidRDefault="0087077C" w:rsidP="007D1DC9">
      <w:pPr>
        <w:ind w:left="3544"/>
        <w:jc w:val="center"/>
        <w:rPr>
          <w:sz w:val="28"/>
        </w:rPr>
      </w:pPr>
    </w:p>
    <w:p w:rsidR="0087077C" w:rsidRPr="006D763B" w:rsidRDefault="0087077C" w:rsidP="007D1DC9">
      <w:pPr>
        <w:jc w:val="center"/>
        <w:outlineLvl w:val="0"/>
        <w:rPr>
          <w:sz w:val="28"/>
        </w:rPr>
      </w:pPr>
      <w:r w:rsidRPr="001B32EE">
        <w:rPr>
          <w:sz w:val="28"/>
        </w:rPr>
        <w:t>Новосибирск 20</w:t>
      </w:r>
      <w:r w:rsidR="000D515E" w:rsidRPr="006D763B">
        <w:rPr>
          <w:sz w:val="28"/>
        </w:rPr>
        <w:t>__</w:t>
      </w:r>
    </w:p>
    <w:p w:rsidR="0087077C" w:rsidRPr="001B32EE" w:rsidRDefault="0087077C" w:rsidP="007D1DC9">
      <w:pPr>
        <w:jc w:val="right"/>
        <w:outlineLvl w:val="0"/>
        <w:rPr>
          <w:sz w:val="28"/>
        </w:rPr>
      </w:pPr>
    </w:p>
    <w:p w:rsidR="0087077C" w:rsidRPr="001B32EE" w:rsidRDefault="0087077C" w:rsidP="007D1DC9">
      <w:pPr>
        <w:jc w:val="right"/>
        <w:outlineLvl w:val="0"/>
        <w:rPr>
          <w:sz w:val="28"/>
        </w:rPr>
      </w:pPr>
      <w:r w:rsidRPr="001B32EE">
        <w:rPr>
          <w:sz w:val="28"/>
        </w:rPr>
        <w:t>Окончание прил. 1</w:t>
      </w:r>
    </w:p>
    <w:p w:rsidR="0087077C" w:rsidRPr="001B32EE" w:rsidRDefault="0087077C" w:rsidP="007D1DC9">
      <w:pPr>
        <w:spacing w:line="360" w:lineRule="auto"/>
        <w:ind w:left="-567" w:firstLine="567"/>
        <w:rPr>
          <w:sz w:val="28"/>
        </w:rPr>
      </w:pPr>
    </w:p>
    <w:p w:rsidR="0087077C" w:rsidRPr="001B32EE" w:rsidRDefault="0087077C" w:rsidP="007D1DC9">
      <w:pPr>
        <w:spacing w:line="360" w:lineRule="auto"/>
        <w:ind w:left="-567" w:firstLine="567"/>
        <w:rPr>
          <w:sz w:val="28"/>
        </w:rPr>
      </w:pPr>
      <w:r w:rsidRPr="001B32EE">
        <w:rPr>
          <w:sz w:val="28"/>
        </w:rPr>
        <w:t xml:space="preserve">Дата защиты 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_________________</w:t>
      </w:r>
    </w:p>
    <w:p w:rsidR="0087077C" w:rsidRPr="001B32EE" w:rsidRDefault="0087077C" w:rsidP="007D1DC9">
      <w:pPr>
        <w:spacing w:line="360" w:lineRule="auto"/>
        <w:ind w:left="-567" w:firstLine="567"/>
        <w:rPr>
          <w:sz w:val="28"/>
        </w:rPr>
      </w:pPr>
      <w:r w:rsidRPr="001B32EE">
        <w:rPr>
          <w:sz w:val="28"/>
        </w:rPr>
        <w:t xml:space="preserve">Оценка после защиты </w:t>
      </w:r>
      <w:r w:rsidRPr="001B32EE">
        <w:rPr>
          <w:sz w:val="28"/>
        </w:rPr>
        <w:tab/>
      </w:r>
      <w:r w:rsidRPr="001B32EE">
        <w:rPr>
          <w:sz w:val="28"/>
        </w:rPr>
        <w:tab/>
        <w:t>_________________</w:t>
      </w:r>
    </w:p>
    <w:p w:rsidR="0087077C" w:rsidRPr="001B32EE" w:rsidRDefault="0087077C" w:rsidP="007D1DC9">
      <w:pPr>
        <w:spacing w:line="360" w:lineRule="auto"/>
        <w:ind w:left="-567" w:firstLine="567"/>
        <w:rPr>
          <w:sz w:val="28"/>
        </w:rPr>
      </w:pPr>
      <w:r w:rsidRPr="001B32EE">
        <w:rPr>
          <w:sz w:val="28"/>
        </w:rPr>
        <w:t xml:space="preserve">Протокол заседания ГЭК № </w:t>
      </w:r>
      <w:r w:rsidRPr="001B32EE">
        <w:rPr>
          <w:sz w:val="28"/>
        </w:rPr>
        <w:tab/>
        <w:t>_________________</w:t>
      </w:r>
    </w:p>
    <w:p w:rsidR="0087077C" w:rsidRPr="001B32EE" w:rsidRDefault="0087077C" w:rsidP="007D1DC9">
      <w:pPr>
        <w:spacing w:line="240" w:lineRule="atLeast"/>
        <w:ind w:left="-567" w:firstLine="567"/>
        <w:rPr>
          <w:sz w:val="28"/>
        </w:rPr>
      </w:pPr>
      <w:r w:rsidRPr="001B32EE">
        <w:rPr>
          <w:sz w:val="28"/>
        </w:rPr>
        <w:t>Секретарь ГЭК ____________</w:t>
      </w:r>
      <w:r w:rsidRPr="001B32EE">
        <w:rPr>
          <w:sz w:val="28"/>
        </w:rPr>
        <w:tab/>
        <w:t>_________________</w:t>
      </w: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  <w:t>(подпись)</w:t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  <w:t>(Фамилия И.О.)</w:t>
      </w: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i/>
        </w:rPr>
      </w:pPr>
    </w:p>
    <w:p w:rsidR="0087077C" w:rsidRPr="001B32EE" w:rsidRDefault="0087077C" w:rsidP="007D1DC9">
      <w:pPr>
        <w:spacing w:line="360" w:lineRule="auto"/>
        <w:ind w:left="-567" w:firstLine="567"/>
        <w:outlineLvl w:val="0"/>
        <w:rPr>
          <w:sz w:val="28"/>
        </w:rPr>
      </w:pPr>
      <w:r w:rsidRPr="001B32EE">
        <w:rPr>
          <w:sz w:val="28"/>
        </w:rPr>
        <w:t>Текст выпускной квалификационной работы</w:t>
      </w:r>
    </w:p>
    <w:p w:rsidR="0087077C" w:rsidRPr="001B32EE" w:rsidRDefault="0087077C" w:rsidP="007D1DC9">
      <w:pPr>
        <w:spacing w:line="360" w:lineRule="auto"/>
        <w:ind w:left="-567" w:firstLine="567"/>
        <w:rPr>
          <w:sz w:val="28"/>
        </w:rPr>
      </w:pPr>
      <w:r w:rsidRPr="001B32EE">
        <w:rPr>
          <w:sz w:val="28"/>
        </w:rPr>
        <w:t>на ________ страницах</w:t>
      </w:r>
    </w:p>
    <w:p w:rsidR="0087077C" w:rsidRPr="001B32EE" w:rsidRDefault="0087077C" w:rsidP="007D1DC9">
      <w:pPr>
        <w:spacing w:line="360" w:lineRule="auto"/>
        <w:ind w:left="-567" w:firstLine="567"/>
        <w:outlineLvl w:val="0"/>
        <w:rPr>
          <w:sz w:val="28"/>
        </w:rPr>
      </w:pPr>
      <w:r w:rsidRPr="001B32EE">
        <w:rPr>
          <w:sz w:val="28"/>
        </w:rPr>
        <w:t>Приложение  на ______ листах</w:t>
      </w:r>
    </w:p>
    <w:p w:rsidR="0087077C" w:rsidRPr="001B32EE" w:rsidRDefault="0087077C" w:rsidP="007D1DC9">
      <w:pPr>
        <w:spacing w:line="240" w:lineRule="atLeast"/>
        <w:ind w:left="-567" w:firstLine="567"/>
        <w:rPr>
          <w:sz w:val="28"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sz w:val="28"/>
        </w:rPr>
      </w:pPr>
      <w:r w:rsidRPr="001B32EE">
        <w:rPr>
          <w:sz w:val="28"/>
        </w:rPr>
        <w:t>______________________________</w:t>
      </w:r>
      <w:r w:rsidRPr="001B32EE">
        <w:rPr>
          <w:sz w:val="28"/>
        </w:rPr>
        <w:tab/>
      </w:r>
      <w:r w:rsidRPr="001B32EE">
        <w:rPr>
          <w:sz w:val="28"/>
        </w:rPr>
        <w:tab/>
        <w:t>______________</w:t>
      </w:r>
    </w:p>
    <w:p w:rsidR="0087077C" w:rsidRPr="001B32EE" w:rsidRDefault="0087077C" w:rsidP="007D1DC9">
      <w:pPr>
        <w:spacing w:line="240" w:lineRule="atLeast"/>
        <w:ind w:left="153" w:firstLine="567"/>
        <w:rPr>
          <w:i/>
        </w:rPr>
      </w:pPr>
      <w:r w:rsidRPr="001B32EE">
        <w:rPr>
          <w:i/>
        </w:rPr>
        <w:t>(подпись обучающегося)</w:t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  <w:t>(дата)</w:t>
      </w:r>
    </w:p>
    <w:p w:rsidR="0087077C" w:rsidRPr="001B32EE" w:rsidRDefault="0087077C" w:rsidP="007D1DC9">
      <w:pPr>
        <w:spacing w:line="240" w:lineRule="atLeast"/>
        <w:ind w:left="-567" w:firstLine="567"/>
        <w:rPr>
          <w:sz w:val="28"/>
        </w:rPr>
      </w:pPr>
    </w:p>
    <w:p w:rsidR="0087077C" w:rsidRPr="001B32EE" w:rsidRDefault="0087077C" w:rsidP="007D1DC9">
      <w:pPr>
        <w:spacing w:line="240" w:lineRule="atLeast"/>
        <w:ind w:left="-567" w:firstLine="567"/>
        <w:rPr>
          <w:sz w:val="28"/>
        </w:rPr>
      </w:pPr>
      <w:r w:rsidRPr="001B32EE">
        <w:rPr>
          <w:sz w:val="28"/>
        </w:rPr>
        <w:t>______________________________</w:t>
      </w:r>
      <w:r w:rsidRPr="001B32EE">
        <w:rPr>
          <w:sz w:val="28"/>
        </w:rPr>
        <w:tab/>
      </w:r>
      <w:r w:rsidRPr="001B32EE">
        <w:rPr>
          <w:sz w:val="28"/>
        </w:rPr>
        <w:tab/>
        <w:t>______________</w:t>
      </w:r>
    </w:p>
    <w:p w:rsidR="0087077C" w:rsidRPr="001B32EE" w:rsidRDefault="0087077C" w:rsidP="007D1DC9">
      <w:pPr>
        <w:spacing w:line="240" w:lineRule="atLeast"/>
        <w:ind w:left="153" w:firstLine="567"/>
        <w:rPr>
          <w:i/>
        </w:rPr>
      </w:pPr>
      <w:r w:rsidRPr="001B32EE">
        <w:rPr>
          <w:i/>
        </w:rPr>
        <w:t>(подпись руководителя)</w:t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</w:r>
      <w:r w:rsidRPr="001B32EE">
        <w:rPr>
          <w:i/>
        </w:rPr>
        <w:tab/>
        <w:t>(дата)</w:t>
      </w:r>
    </w:p>
    <w:p w:rsidR="0087077C" w:rsidRPr="001B32EE" w:rsidRDefault="0087077C" w:rsidP="007D1DC9">
      <w:pPr>
        <w:spacing w:line="240" w:lineRule="atLeast"/>
        <w:ind w:left="-567" w:firstLine="567"/>
        <w:rPr>
          <w:sz w:val="28"/>
        </w:rPr>
      </w:pPr>
    </w:p>
    <w:p w:rsidR="0087077C" w:rsidRPr="001B32EE" w:rsidRDefault="0087077C" w:rsidP="007D1DC9">
      <w:pPr>
        <w:jc w:val="both"/>
        <w:rPr>
          <w:sz w:val="28"/>
          <w:szCs w:val="28"/>
        </w:rPr>
      </w:pPr>
    </w:p>
    <w:p w:rsidR="0087077C" w:rsidRPr="001B32EE" w:rsidRDefault="0087077C" w:rsidP="007D1DC9">
      <w:pPr>
        <w:jc w:val="both"/>
        <w:rPr>
          <w:sz w:val="28"/>
          <w:szCs w:val="28"/>
        </w:rPr>
      </w:pPr>
    </w:p>
    <w:p w:rsidR="0087077C" w:rsidRPr="001B32EE" w:rsidRDefault="0087077C" w:rsidP="007D1DC9">
      <w:pPr>
        <w:jc w:val="both"/>
        <w:rPr>
          <w:sz w:val="28"/>
          <w:szCs w:val="28"/>
        </w:rPr>
      </w:pPr>
    </w:p>
    <w:p w:rsidR="00187EA9" w:rsidRPr="001B32EE" w:rsidRDefault="0087077C" w:rsidP="00187EA9">
      <w:pPr>
        <w:jc w:val="right"/>
        <w:rPr>
          <w:sz w:val="28"/>
          <w:szCs w:val="28"/>
        </w:rPr>
      </w:pPr>
      <w:r w:rsidRPr="001B32EE">
        <w:rPr>
          <w:sz w:val="28"/>
          <w:szCs w:val="28"/>
        </w:rPr>
        <w:br w:type="page"/>
      </w:r>
      <w:r w:rsidR="00187EA9" w:rsidRPr="001B32EE">
        <w:rPr>
          <w:sz w:val="28"/>
          <w:szCs w:val="28"/>
        </w:rPr>
        <w:lastRenderedPageBreak/>
        <w:t>Приложение 2</w:t>
      </w:r>
    </w:p>
    <w:p w:rsidR="00187EA9" w:rsidRPr="001B32EE" w:rsidRDefault="00187EA9" w:rsidP="00187EA9">
      <w:pPr>
        <w:keepNext/>
        <w:jc w:val="center"/>
        <w:outlineLvl w:val="8"/>
        <w:rPr>
          <w:bCs/>
          <w:i/>
          <w:iCs/>
          <w:sz w:val="28"/>
          <w:szCs w:val="28"/>
        </w:rPr>
      </w:pPr>
      <w:r w:rsidRPr="001B32EE">
        <w:rPr>
          <w:bCs/>
          <w:i/>
          <w:iCs/>
          <w:sz w:val="28"/>
          <w:szCs w:val="28"/>
        </w:rPr>
        <w:t>Форма задания на выпускную квалификационную работу</w:t>
      </w:r>
    </w:p>
    <w:p w:rsidR="00187EA9" w:rsidRPr="001B32EE" w:rsidRDefault="00187EA9" w:rsidP="00187EA9">
      <w:pPr>
        <w:keepNext/>
        <w:jc w:val="center"/>
        <w:outlineLvl w:val="8"/>
        <w:rPr>
          <w:bCs/>
          <w:i/>
          <w:i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7903"/>
      </w:tblGrid>
      <w:tr w:rsidR="00601248" w:rsidRPr="00066146" w:rsidTr="0064361B">
        <w:tc>
          <w:tcPr>
            <w:tcW w:w="1716" w:type="dxa"/>
            <w:shd w:val="clear" w:color="auto" w:fill="auto"/>
          </w:tcPr>
          <w:p w:rsidR="00601248" w:rsidRPr="00066146" w:rsidRDefault="00D4369B" w:rsidP="0064361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952500" cy="9620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:rsidR="00601248" w:rsidRPr="00066146" w:rsidRDefault="00601248" w:rsidP="0064361B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6146"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6146"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6146"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187EA9" w:rsidRPr="001B32EE" w:rsidRDefault="00187EA9" w:rsidP="00187EA9">
      <w:pPr>
        <w:jc w:val="center"/>
      </w:pPr>
    </w:p>
    <w:p w:rsidR="00187EA9" w:rsidRPr="001B32EE" w:rsidRDefault="00187EA9" w:rsidP="00187EA9">
      <w:pPr>
        <w:rPr>
          <w:sz w:val="28"/>
        </w:rPr>
      </w:pPr>
    </w:p>
    <w:p w:rsidR="00187EA9" w:rsidRPr="001B32EE" w:rsidRDefault="00187EA9" w:rsidP="00187EA9">
      <w:pPr>
        <w:keepNext/>
        <w:jc w:val="center"/>
        <w:outlineLvl w:val="0"/>
        <w:rPr>
          <w:sz w:val="28"/>
        </w:rPr>
      </w:pPr>
      <w:bookmarkStart w:id="24" w:name="_Toc529872074"/>
      <w:bookmarkStart w:id="25" w:name="_Toc535405355"/>
      <w:bookmarkStart w:id="26" w:name="_Toc535405518"/>
      <w:r w:rsidRPr="001B32EE">
        <w:rPr>
          <w:sz w:val="28"/>
        </w:rPr>
        <w:t>Кафедра __________________________________________________________</w:t>
      </w:r>
      <w:bookmarkEnd w:id="24"/>
      <w:bookmarkEnd w:id="25"/>
      <w:bookmarkEnd w:id="26"/>
    </w:p>
    <w:p w:rsidR="00187EA9" w:rsidRPr="001B32EE" w:rsidRDefault="00187EA9" w:rsidP="00187EA9">
      <w:pPr>
        <w:rPr>
          <w:sz w:val="28"/>
        </w:rPr>
      </w:pPr>
    </w:p>
    <w:p w:rsidR="00187EA9" w:rsidRPr="001B32EE" w:rsidRDefault="00187EA9" w:rsidP="00187EA9">
      <w:pPr>
        <w:spacing w:line="240" w:lineRule="atLeast"/>
        <w:ind w:firstLine="5103"/>
        <w:jc w:val="both"/>
        <w:rPr>
          <w:sz w:val="28"/>
        </w:rPr>
      </w:pPr>
      <w:r w:rsidRPr="001B32EE">
        <w:rPr>
          <w:sz w:val="28"/>
        </w:rPr>
        <w:t>Заведующий кафедрой</w:t>
      </w:r>
    </w:p>
    <w:p w:rsidR="00187EA9" w:rsidRPr="001B32EE" w:rsidRDefault="00187EA9" w:rsidP="00187EA9">
      <w:pPr>
        <w:spacing w:line="240" w:lineRule="atLeast"/>
        <w:ind w:firstLine="5103"/>
        <w:jc w:val="both"/>
        <w:rPr>
          <w:sz w:val="28"/>
        </w:rPr>
      </w:pPr>
      <w:r w:rsidRPr="001B32EE">
        <w:rPr>
          <w:sz w:val="28"/>
        </w:rPr>
        <w:t>___________</w:t>
      </w:r>
      <w:r w:rsidRPr="001B32EE">
        <w:rPr>
          <w:sz w:val="28"/>
        </w:rPr>
        <w:tab/>
        <w:t>________________</w:t>
      </w:r>
    </w:p>
    <w:p w:rsidR="00187EA9" w:rsidRPr="001B32EE" w:rsidRDefault="00187EA9" w:rsidP="00187EA9">
      <w:pPr>
        <w:spacing w:line="240" w:lineRule="atLeast"/>
        <w:ind w:firstLine="5103"/>
        <w:jc w:val="both"/>
        <w:rPr>
          <w:i/>
        </w:rPr>
      </w:pPr>
      <w:r w:rsidRPr="001B32EE">
        <w:rPr>
          <w:i/>
        </w:rPr>
        <w:tab/>
        <w:t>(подпись)</w:t>
      </w:r>
      <w:r w:rsidRPr="001B32EE">
        <w:rPr>
          <w:i/>
        </w:rPr>
        <w:tab/>
        <w:t xml:space="preserve">         (Фамилия И.О.)</w:t>
      </w:r>
    </w:p>
    <w:p w:rsidR="00187EA9" w:rsidRPr="001B32EE" w:rsidRDefault="00187EA9" w:rsidP="00187EA9">
      <w:pPr>
        <w:spacing w:line="240" w:lineRule="atLeast"/>
        <w:ind w:firstLine="5103"/>
        <w:jc w:val="both"/>
        <w:rPr>
          <w:sz w:val="28"/>
        </w:rPr>
      </w:pPr>
      <w:r w:rsidRPr="001B32EE">
        <w:rPr>
          <w:sz w:val="28"/>
        </w:rPr>
        <w:t>«____» ___________________20__г.</w:t>
      </w:r>
    </w:p>
    <w:p w:rsidR="00187EA9" w:rsidRPr="001B32EE" w:rsidRDefault="00187EA9" w:rsidP="00187EA9">
      <w:pPr>
        <w:spacing w:line="240" w:lineRule="atLeast"/>
        <w:jc w:val="center"/>
        <w:rPr>
          <w:sz w:val="28"/>
        </w:rPr>
      </w:pPr>
    </w:p>
    <w:p w:rsidR="00187EA9" w:rsidRPr="001B32EE" w:rsidRDefault="00187EA9" w:rsidP="00187EA9">
      <w:pPr>
        <w:keepNext/>
        <w:spacing w:line="240" w:lineRule="atLeast"/>
        <w:jc w:val="center"/>
        <w:outlineLvl w:val="0"/>
        <w:rPr>
          <w:b/>
          <w:sz w:val="32"/>
        </w:rPr>
      </w:pPr>
      <w:bookmarkStart w:id="27" w:name="_Toc529872075"/>
      <w:bookmarkStart w:id="28" w:name="_Toc535405356"/>
      <w:bookmarkStart w:id="29" w:name="_Toc535405519"/>
      <w:r w:rsidRPr="001B32EE">
        <w:rPr>
          <w:b/>
          <w:sz w:val="32"/>
        </w:rPr>
        <w:t>ЗАДАНИЕ</w:t>
      </w:r>
      <w:bookmarkEnd w:id="27"/>
      <w:bookmarkEnd w:id="28"/>
      <w:bookmarkEnd w:id="29"/>
    </w:p>
    <w:p w:rsidR="00187EA9" w:rsidRPr="001B32EE" w:rsidRDefault="00187EA9" w:rsidP="00187EA9">
      <w:pPr>
        <w:spacing w:line="240" w:lineRule="atLeast"/>
        <w:jc w:val="center"/>
        <w:rPr>
          <w:sz w:val="28"/>
        </w:rPr>
      </w:pPr>
      <w:r w:rsidRPr="001B32EE">
        <w:rPr>
          <w:sz w:val="28"/>
        </w:rPr>
        <w:t>на выпускную квалификационную работу обучающегося ______ курса</w:t>
      </w:r>
    </w:p>
    <w:p w:rsidR="00187EA9" w:rsidRPr="001B32EE" w:rsidRDefault="00187EA9" w:rsidP="00187EA9">
      <w:pPr>
        <w:spacing w:line="240" w:lineRule="atLeast"/>
        <w:jc w:val="center"/>
        <w:rPr>
          <w:sz w:val="28"/>
        </w:rPr>
      </w:pPr>
      <w:r w:rsidRPr="001B32EE">
        <w:rPr>
          <w:sz w:val="28"/>
        </w:rPr>
        <w:t>____________________________________________ формы обучения</w:t>
      </w:r>
    </w:p>
    <w:p w:rsidR="00187EA9" w:rsidRPr="001B32EE" w:rsidRDefault="00187EA9" w:rsidP="00187EA9">
      <w:pPr>
        <w:spacing w:line="240" w:lineRule="atLeast"/>
        <w:ind w:left="567"/>
        <w:jc w:val="center"/>
        <w:rPr>
          <w:i/>
        </w:rPr>
      </w:pPr>
      <w:r w:rsidRPr="001B32EE">
        <w:rPr>
          <w:i/>
        </w:rPr>
        <w:t>(очной, очно-заочной,  заочной)</w:t>
      </w:r>
    </w:p>
    <w:p w:rsidR="00187EA9" w:rsidRPr="001B32EE" w:rsidRDefault="00187EA9" w:rsidP="00187EA9">
      <w:pPr>
        <w:spacing w:line="240" w:lineRule="atLeast"/>
        <w:jc w:val="center"/>
        <w:rPr>
          <w:sz w:val="28"/>
        </w:rPr>
      </w:pPr>
      <w:r w:rsidRPr="001B32EE">
        <w:rPr>
          <w:sz w:val="28"/>
        </w:rPr>
        <w:t>_________________________________________________ факультета</w:t>
      </w:r>
    </w:p>
    <w:p w:rsidR="00187EA9" w:rsidRPr="001B32EE" w:rsidRDefault="00187EA9" w:rsidP="00187EA9">
      <w:pPr>
        <w:spacing w:line="240" w:lineRule="atLeast"/>
        <w:jc w:val="center"/>
        <w:rPr>
          <w:sz w:val="28"/>
        </w:rPr>
      </w:pPr>
      <w:r w:rsidRPr="001B32EE">
        <w:rPr>
          <w:sz w:val="28"/>
        </w:rPr>
        <w:t>____________________________________________________________</w:t>
      </w:r>
    </w:p>
    <w:p w:rsidR="00187EA9" w:rsidRPr="001B32EE" w:rsidRDefault="00187EA9" w:rsidP="00187EA9">
      <w:pPr>
        <w:spacing w:line="240" w:lineRule="atLeast"/>
        <w:jc w:val="center"/>
        <w:rPr>
          <w:i/>
        </w:rPr>
      </w:pPr>
      <w:r w:rsidRPr="001B32EE">
        <w:rPr>
          <w:i/>
        </w:rPr>
        <w:t>(Фамилия Имя Отчество)</w:t>
      </w:r>
    </w:p>
    <w:p w:rsidR="00187EA9" w:rsidRPr="001B32EE" w:rsidRDefault="00187EA9" w:rsidP="00187EA9">
      <w:pPr>
        <w:spacing w:line="240" w:lineRule="atLeast"/>
        <w:jc w:val="center"/>
        <w:rPr>
          <w:sz w:val="28"/>
        </w:rPr>
      </w:pPr>
      <w:r w:rsidRPr="001B32EE">
        <w:rPr>
          <w:sz w:val="28"/>
        </w:rPr>
        <w:t>шифр (группа)_______________________________________________</w:t>
      </w: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  <w:r w:rsidRPr="001B32EE">
        <w:rPr>
          <w:sz w:val="28"/>
        </w:rPr>
        <w:t xml:space="preserve">Направление подготовки: ________________________________________ </w:t>
      </w:r>
    </w:p>
    <w:p w:rsidR="00187EA9" w:rsidRPr="001B32EE" w:rsidRDefault="00187EA9" w:rsidP="00187EA9">
      <w:pPr>
        <w:spacing w:line="240" w:lineRule="atLeast"/>
        <w:ind w:left="2880" w:firstLine="720"/>
        <w:jc w:val="both"/>
        <w:rPr>
          <w:sz w:val="28"/>
        </w:rPr>
      </w:pPr>
      <w:r w:rsidRPr="001B32EE">
        <w:rPr>
          <w:i/>
        </w:rPr>
        <w:t>(код, наименование направления (специальности))</w:t>
      </w: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  <w:r w:rsidRPr="001B32EE">
        <w:rPr>
          <w:sz w:val="28"/>
        </w:rPr>
        <w:t>Направленность (профиль) образовательной программы: _____________</w:t>
      </w:r>
    </w:p>
    <w:p w:rsidR="00187EA9" w:rsidRPr="001B32EE" w:rsidRDefault="00187EA9" w:rsidP="00187EA9">
      <w:pPr>
        <w:spacing w:line="240" w:lineRule="atLeast"/>
        <w:jc w:val="both"/>
        <w:rPr>
          <w:i/>
        </w:rPr>
      </w:pPr>
      <w:r w:rsidRPr="001B32EE">
        <w:rPr>
          <w:sz w:val="28"/>
        </w:rPr>
        <w:t>_____________________________________________________________</w:t>
      </w:r>
    </w:p>
    <w:p w:rsidR="00187EA9" w:rsidRPr="001B32EE" w:rsidRDefault="00187EA9" w:rsidP="00187EA9"/>
    <w:p w:rsidR="00187EA9" w:rsidRPr="001B32EE" w:rsidRDefault="00187EA9" w:rsidP="00235008">
      <w:pPr>
        <w:numPr>
          <w:ilvl w:val="0"/>
          <w:numId w:val="16"/>
        </w:numPr>
        <w:tabs>
          <w:tab w:val="num" w:pos="567"/>
        </w:tabs>
        <w:rPr>
          <w:sz w:val="28"/>
        </w:rPr>
      </w:pPr>
      <w:r w:rsidRPr="001B32EE">
        <w:rPr>
          <w:sz w:val="28"/>
        </w:rPr>
        <w:t>Тема выпускной квалификационной работы ___________________________</w:t>
      </w:r>
    </w:p>
    <w:p w:rsidR="00187EA9" w:rsidRPr="001B32EE" w:rsidRDefault="00187EA9" w:rsidP="00187EA9">
      <w:pPr>
        <w:rPr>
          <w:sz w:val="28"/>
        </w:rPr>
      </w:pPr>
      <w:r w:rsidRPr="001B32EE">
        <w:rPr>
          <w:sz w:val="28"/>
        </w:rPr>
        <w:t>___________________________________________________________________</w:t>
      </w:r>
    </w:p>
    <w:p w:rsidR="00187EA9" w:rsidRPr="001B32EE" w:rsidRDefault="00187EA9" w:rsidP="00187EA9">
      <w:pPr>
        <w:rPr>
          <w:sz w:val="28"/>
        </w:rPr>
      </w:pPr>
      <w:r w:rsidRPr="001B32EE">
        <w:rPr>
          <w:sz w:val="28"/>
        </w:rPr>
        <w:t>___________________________________________________________________</w:t>
      </w:r>
    </w:p>
    <w:p w:rsidR="00187EA9" w:rsidRPr="001B32EE" w:rsidRDefault="00187EA9" w:rsidP="00187EA9">
      <w:pPr>
        <w:rPr>
          <w:sz w:val="16"/>
        </w:rPr>
      </w:pP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  <w:proofErr w:type="gramStart"/>
      <w:r w:rsidRPr="001B32EE">
        <w:rPr>
          <w:sz w:val="28"/>
        </w:rPr>
        <w:t>утверждена</w:t>
      </w:r>
      <w:proofErr w:type="gramEnd"/>
      <w:r w:rsidRPr="001B32EE">
        <w:rPr>
          <w:sz w:val="28"/>
        </w:rPr>
        <w:t xml:space="preserve"> приказом ректора от «____»_________________ 20___г., № ______</w:t>
      </w:r>
    </w:p>
    <w:p w:rsidR="00187EA9" w:rsidRPr="001B32EE" w:rsidRDefault="00187EA9" w:rsidP="00187EA9">
      <w:pPr>
        <w:spacing w:line="240" w:lineRule="atLeast"/>
        <w:jc w:val="both"/>
        <w:rPr>
          <w:sz w:val="16"/>
        </w:rPr>
      </w:pPr>
    </w:p>
    <w:p w:rsidR="00187EA9" w:rsidRPr="001B32EE" w:rsidRDefault="00187EA9" w:rsidP="00235008">
      <w:pPr>
        <w:numPr>
          <w:ilvl w:val="0"/>
          <w:numId w:val="16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1B32EE">
        <w:rPr>
          <w:sz w:val="28"/>
        </w:rPr>
        <w:t>Срок сдачи обучающимся выполненной работы на кафедру для защиты ___________________________________________________________________</w:t>
      </w:r>
    </w:p>
    <w:p w:rsidR="00187EA9" w:rsidRPr="001B32EE" w:rsidRDefault="00187EA9" w:rsidP="00235008">
      <w:pPr>
        <w:numPr>
          <w:ilvl w:val="0"/>
          <w:numId w:val="16"/>
        </w:numPr>
        <w:tabs>
          <w:tab w:val="num" w:pos="567"/>
        </w:tabs>
        <w:spacing w:line="240" w:lineRule="atLeast"/>
        <w:jc w:val="both"/>
        <w:rPr>
          <w:sz w:val="28"/>
        </w:rPr>
      </w:pPr>
      <w:r w:rsidRPr="001B32EE">
        <w:rPr>
          <w:sz w:val="28"/>
        </w:rPr>
        <w:t xml:space="preserve">Перечень подлежащих разработке вопросов и общее направление работы </w:t>
      </w:r>
    </w:p>
    <w:p w:rsidR="00187EA9" w:rsidRPr="001B32EE" w:rsidRDefault="00187EA9" w:rsidP="00187EA9">
      <w:pPr>
        <w:spacing w:line="240" w:lineRule="atLeast"/>
        <w:jc w:val="both"/>
        <w:rPr>
          <w:i/>
        </w:rPr>
      </w:pPr>
      <w:r w:rsidRPr="001B32EE">
        <w:rPr>
          <w:sz w:val="28"/>
        </w:rPr>
        <w:t>___________________________________________________________________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i/>
        </w:rPr>
        <w:t>(указать узловые вопросы плана и конечную цель работы)</w:t>
      </w: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  <w:r w:rsidRPr="001B32EE">
        <w:rPr>
          <w:sz w:val="28"/>
        </w:rPr>
        <w:t>___________________________________________________________________</w:t>
      </w: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  <w:r w:rsidRPr="001B32EE">
        <w:rPr>
          <w:sz w:val="28"/>
        </w:rPr>
        <w:t>___________________________________________________________________</w:t>
      </w: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  <w:r w:rsidRPr="001B32EE"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87EA9" w:rsidRPr="001B32EE" w:rsidRDefault="00187EA9" w:rsidP="00187EA9">
      <w:pPr>
        <w:tabs>
          <w:tab w:val="left" w:pos="540"/>
        </w:tabs>
        <w:jc w:val="right"/>
        <w:rPr>
          <w:sz w:val="28"/>
        </w:rPr>
      </w:pPr>
    </w:p>
    <w:p w:rsidR="00187EA9" w:rsidRPr="001B32EE" w:rsidRDefault="00187EA9" w:rsidP="00187EA9">
      <w:pPr>
        <w:tabs>
          <w:tab w:val="left" w:pos="540"/>
        </w:tabs>
        <w:jc w:val="right"/>
        <w:rPr>
          <w:sz w:val="28"/>
        </w:rPr>
      </w:pPr>
      <w:r w:rsidRPr="001B32EE">
        <w:rPr>
          <w:sz w:val="28"/>
        </w:rPr>
        <w:lastRenderedPageBreak/>
        <w:t>Окончание прил. 2</w:t>
      </w:r>
    </w:p>
    <w:p w:rsidR="00187EA9" w:rsidRPr="001B32EE" w:rsidRDefault="00187EA9" w:rsidP="00187EA9">
      <w:pPr>
        <w:tabs>
          <w:tab w:val="left" w:pos="540"/>
        </w:tabs>
        <w:jc w:val="center"/>
        <w:rPr>
          <w:i/>
          <w:sz w:val="28"/>
        </w:rPr>
      </w:pPr>
      <w:r w:rsidRPr="001B32EE">
        <w:rPr>
          <w:i/>
          <w:sz w:val="28"/>
        </w:rPr>
        <w:t xml:space="preserve">Форма оборотной стороны задания </w:t>
      </w:r>
      <w:r w:rsidRPr="001B32EE">
        <w:rPr>
          <w:i/>
          <w:sz w:val="28"/>
        </w:rPr>
        <w:br/>
        <w:t>на выпускную квалификационную работу</w:t>
      </w:r>
    </w:p>
    <w:p w:rsidR="00187EA9" w:rsidRPr="001B32EE" w:rsidRDefault="00187EA9" w:rsidP="00187EA9">
      <w:pPr>
        <w:spacing w:line="240" w:lineRule="atLeast"/>
        <w:jc w:val="both"/>
        <w:rPr>
          <w:sz w:val="28"/>
        </w:rPr>
      </w:pPr>
    </w:p>
    <w:p w:rsidR="0068429B" w:rsidRDefault="0068429B" w:rsidP="0068429B">
      <w:pPr>
        <w:numPr>
          <w:ilvl w:val="0"/>
          <w:numId w:val="16"/>
        </w:numPr>
        <w:tabs>
          <w:tab w:val="num" w:pos="567"/>
        </w:tabs>
        <w:ind w:left="0" w:firstLine="0"/>
        <w:contextualSpacing/>
        <w:jc w:val="both"/>
        <w:rPr>
          <w:sz w:val="28"/>
        </w:rPr>
      </w:pPr>
      <w:r w:rsidRPr="00EF18FF">
        <w:rPr>
          <w:sz w:val="28"/>
        </w:rPr>
        <w:t xml:space="preserve">Контрольный график выполнения </w:t>
      </w:r>
      <w:r>
        <w:rPr>
          <w:sz w:val="28"/>
        </w:rPr>
        <w:t>ВКР</w:t>
      </w:r>
      <w:r w:rsidRPr="00EF18FF"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714"/>
        <w:gridCol w:w="3268"/>
      </w:tblGrid>
      <w:tr w:rsidR="0068429B" w:rsidRPr="00FF29D2" w:rsidTr="003C1CD2">
        <w:tc>
          <w:tcPr>
            <w:tcW w:w="817" w:type="dxa"/>
            <w:shd w:val="clear" w:color="auto" w:fill="auto"/>
          </w:tcPr>
          <w:p w:rsidR="0068429B" w:rsidRPr="00BD7175" w:rsidRDefault="0068429B" w:rsidP="003C1CD2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 xml:space="preserve">№ </w:t>
            </w:r>
            <w:proofErr w:type="gramStart"/>
            <w:r w:rsidRPr="00BD7175">
              <w:rPr>
                <w:sz w:val="28"/>
              </w:rPr>
              <w:t>п</w:t>
            </w:r>
            <w:proofErr w:type="gramEnd"/>
            <w:r w:rsidRPr="00BD7175">
              <w:rPr>
                <w:sz w:val="28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68429B" w:rsidRPr="00BD7175" w:rsidRDefault="0068429B" w:rsidP="003C1CD2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:rsidR="0068429B" w:rsidRPr="00BD7175" w:rsidRDefault="0068429B" w:rsidP="003C1CD2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:rsidR="0068429B" w:rsidRPr="00BD7175" w:rsidRDefault="0068429B" w:rsidP="003C1CD2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68429B" w:rsidRPr="00FF29D2" w:rsidTr="003C1CD2">
        <w:tc>
          <w:tcPr>
            <w:tcW w:w="817" w:type="dxa"/>
            <w:shd w:val="clear" w:color="auto" w:fill="auto"/>
          </w:tcPr>
          <w:p w:rsidR="0068429B" w:rsidRPr="00FF29D2" w:rsidRDefault="0068429B" w:rsidP="003C1CD2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68429B" w:rsidRPr="00FF29D2" w:rsidRDefault="0068429B" w:rsidP="003C1CD2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68429B" w:rsidRPr="00FF29D2" w:rsidRDefault="0068429B" w:rsidP="003C1CD2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68429B" w:rsidRPr="00FF29D2" w:rsidTr="003C1CD2">
        <w:tc>
          <w:tcPr>
            <w:tcW w:w="817" w:type="dxa"/>
            <w:shd w:val="clear" w:color="auto" w:fill="auto"/>
          </w:tcPr>
          <w:p w:rsidR="0068429B" w:rsidRPr="00FF29D2" w:rsidRDefault="0068429B" w:rsidP="003C1CD2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68429B" w:rsidRPr="00FF29D2" w:rsidRDefault="0068429B" w:rsidP="003C1CD2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68429B" w:rsidRPr="00FF29D2" w:rsidRDefault="0068429B" w:rsidP="003C1CD2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:rsidR="0068429B" w:rsidRPr="00EF18FF" w:rsidRDefault="0068429B" w:rsidP="0068429B">
      <w:pPr>
        <w:tabs>
          <w:tab w:val="num" w:pos="567"/>
        </w:tabs>
        <w:spacing w:line="240" w:lineRule="atLeast"/>
        <w:jc w:val="both"/>
        <w:rPr>
          <w:sz w:val="16"/>
        </w:rPr>
      </w:pPr>
    </w:p>
    <w:p w:rsidR="0068429B" w:rsidRPr="00BD7175" w:rsidRDefault="0068429B" w:rsidP="0068429B">
      <w:pPr>
        <w:numPr>
          <w:ilvl w:val="0"/>
          <w:numId w:val="16"/>
        </w:numPr>
        <w:tabs>
          <w:tab w:val="num" w:pos="567"/>
        </w:tabs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:rsidR="0068429B" w:rsidRPr="00EF18FF" w:rsidRDefault="0068429B" w:rsidP="0068429B">
      <w:pPr>
        <w:tabs>
          <w:tab w:val="num" w:pos="567"/>
        </w:tabs>
        <w:jc w:val="both"/>
        <w:rPr>
          <w:sz w:val="16"/>
        </w:rPr>
      </w:pPr>
    </w:p>
    <w:p w:rsidR="0068429B" w:rsidRPr="00EF18FF" w:rsidRDefault="0068429B" w:rsidP="0068429B">
      <w:pPr>
        <w:numPr>
          <w:ilvl w:val="0"/>
          <w:numId w:val="16"/>
        </w:numPr>
        <w:tabs>
          <w:tab w:val="num" w:pos="0"/>
          <w:tab w:val="num" w:pos="567"/>
        </w:tabs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:rsidR="0068429B" w:rsidRPr="00EF18FF" w:rsidRDefault="0068429B" w:rsidP="0068429B">
      <w:pPr>
        <w:tabs>
          <w:tab w:val="num" w:pos="567"/>
        </w:tabs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:rsidR="0068429B" w:rsidRPr="00EF18FF" w:rsidRDefault="0068429B" w:rsidP="0068429B">
      <w:pPr>
        <w:tabs>
          <w:tab w:val="num" w:pos="567"/>
        </w:tabs>
        <w:jc w:val="both"/>
        <w:rPr>
          <w:sz w:val="16"/>
        </w:rPr>
      </w:pPr>
    </w:p>
    <w:p w:rsidR="0068429B" w:rsidRPr="00EF18FF" w:rsidRDefault="0068429B" w:rsidP="0068429B">
      <w:pPr>
        <w:numPr>
          <w:ilvl w:val="0"/>
          <w:numId w:val="16"/>
        </w:numPr>
        <w:tabs>
          <w:tab w:val="num" w:pos="0"/>
          <w:tab w:val="num" w:pos="567"/>
        </w:tabs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:rsidR="0068429B" w:rsidRPr="00EF18FF" w:rsidRDefault="0068429B" w:rsidP="0068429B">
      <w:pPr>
        <w:tabs>
          <w:tab w:val="num" w:pos="567"/>
        </w:tabs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______________________________________________________________</w:t>
      </w:r>
    </w:p>
    <w:p w:rsidR="0068429B" w:rsidRPr="00EF18FF" w:rsidRDefault="0068429B" w:rsidP="0068429B">
      <w:pPr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:rsidR="0068429B" w:rsidRPr="00EF18FF" w:rsidRDefault="0068429B" w:rsidP="0068429B">
      <w:pPr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:rsidR="0068429B" w:rsidRPr="00EF18FF" w:rsidRDefault="0068429B" w:rsidP="0068429B">
      <w:pPr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:rsidR="0068429B" w:rsidRPr="00EF18FF" w:rsidRDefault="0068429B" w:rsidP="0068429B">
      <w:pPr>
        <w:ind w:left="360"/>
        <w:jc w:val="both"/>
        <w:rPr>
          <w:sz w:val="16"/>
        </w:rPr>
      </w:pPr>
    </w:p>
    <w:p w:rsidR="0068429B" w:rsidRPr="0068429B" w:rsidRDefault="0068429B" w:rsidP="0068429B">
      <w:pPr>
        <w:numPr>
          <w:ilvl w:val="0"/>
          <w:numId w:val="16"/>
        </w:numPr>
        <w:jc w:val="both"/>
        <w:rPr>
          <w:sz w:val="28"/>
        </w:rPr>
      </w:pPr>
      <w:r w:rsidRPr="0068429B">
        <w:rPr>
          <w:sz w:val="28"/>
        </w:rPr>
        <w:t>Срок предоставления ВКР для проверки в системе «</w:t>
      </w:r>
      <w:proofErr w:type="spellStart"/>
      <w:r w:rsidRPr="0068429B">
        <w:rPr>
          <w:sz w:val="28"/>
        </w:rPr>
        <w:t>Антиплагиат</w:t>
      </w:r>
      <w:proofErr w:type="spellEnd"/>
      <w:r w:rsidRPr="0068429B">
        <w:rPr>
          <w:sz w:val="28"/>
        </w:rPr>
        <w:t>. ВУЗ» _________________________________________________________________</w:t>
      </w:r>
    </w:p>
    <w:p w:rsidR="0068429B" w:rsidRPr="00EF18FF" w:rsidRDefault="0068429B" w:rsidP="0068429B">
      <w:pPr>
        <w:jc w:val="both"/>
        <w:rPr>
          <w:sz w:val="28"/>
        </w:rPr>
      </w:pPr>
    </w:p>
    <w:p w:rsidR="0068429B" w:rsidRPr="00EF18FF" w:rsidRDefault="0068429B" w:rsidP="0068429B">
      <w:pPr>
        <w:numPr>
          <w:ilvl w:val="0"/>
          <w:numId w:val="16"/>
        </w:numPr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:rsidR="0068429B" w:rsidRPr="00EF18FF" w:rsidRDefault="0068429B" w:rsidP="0068429B">
      <w:pPr>
        <w:jc w:val="both"/>
        <w:rPr>
          <w:sz w:val="28"/>
        </w:rPr>
      </w:pPr>
    </w:p>
    <w:p w:rsidR="0068429B" w:rsidRDefault="0068429B" w:rsidP="0068429B">
      <w:pPr>
        <w:jc w:val="both"/>
        <w:rPr>
          <w:sz w:val="28"/>
        </w:rPr>
      </w:pPr>
    </w:p>
    <w:p w:rsidR="0068429B" w:rsidRDefault="0068429B" w:rsidP="0068429B">
      <w:pPr>
        <w:jc w:val="both"/>
        <w:rPr>
          <w:sz w:val="28"/>
        </w:rPr>
      </w:pPr>
    </w:p>
    <w:p w:rsidR="0068429B" w:rsidRDefault="0068429B" w:rsidP="0068429B">
      <w:pPr>
        <w:jc w:val="both"/>
        <w:rPr>
          <w:sz w:val="28"/>
        </w:rPr>
      </w:pPr>
    </w:p>
    <w:p w:rsidR="0068429B" w:rsidRDefault="0068429B" w:rsidP="0068429B">
      <w:pPr>
        <w:jc w:val="both"/>
        <w:rPr>
          <w:sz w:val="28"/>
        </w:rPr>
      </w:pPr>
    </w:p>
    <w:p w:rsidR="0068429B" w:rsidRDefault="0068429B" w:rsidP="0068429B">
      <w:pPr>
        <w:jc w:val="both"/>
        <w:rPr>
          <w:sz w:val="28"/>
        </w:rPr>
      </w:pPr>
    </w:p>
    <w:p w:rsidR="0068429B" w:rsidRPr="00EF18FF" w:rsidRDefault="0068429B" w:rsidP="0068429B">
      <w:pPr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>
        <w:rPr>
          <w:i/>
        </w:rPr>
        <w:tab/>
        <w:t>______________________</w:t>
      </w:r>
      <w:r w:rsidRPr="00EF18FF">
        <w:rPr>
          <w:i/>
        </w:rPr>
        <w:t>_</w:t>
      </w:r>
    </w:p>
    <w:p w:rsidR="0068429B" w:rsidRPr="00EF18FF" w:rsidRDefault="0068429B" w:rsidP="0068429B">
      <w:pPr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:rsidR="0068429B" w:rsidRPr="00EF18FF" w:rsidRDefault="0068429B" w:rsidP="0068429B">
      <w:pPr>
        <w:jc w:val="both"/>
        <w:rPr>
          <w:i/>
        </w:rPr>
      </w:pPr>
    </w:p>
    <w:p w:rsidR="0068429B" w:rsidRPr="00EF18FF" w:rsidRDefault="0068429B" w:rsidP="0068429B">
      <w:pPr>
        <w:keepNext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_________________</w:t>
      </w:r>
    </w:p>
    <w:p w:rsidR="0087077C" w:rsidRPr="001B32EE" w:rsidRDefault="0068429B" w:rsidP="0068429B"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(подпись </w:t>
      </w:r>
      <w:proofErr w:type="gramStart"/>
      <w:r w:rsidRPr="00EF18FF">
        <w:rPr>
          <w:i/>
        </w:rPr>
        <w:t>обучающегося</w:t>
      </w:r>
      <w:proofErr w:type="gramEnd"/>
      <w:r w:rsidRPr="00EF18FF">
        <w:rPr>
          <w:i/>
        </w:rPr>
        <w:t>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  <w:r w:rsidR="00187EA9" w:rsidRPr="001B32EE">
        <w:rPr>
          <w:sz w:val="28"/>
          <w:szCs w:val="28"/>
        </w:rPr>
        <w:br w:type="page"/>
      </w:r>
    </w:p>
    <w:p w:rsidR="0087077C" w:rsidRPr="001B32EE" w:rsidRDefault="0087077C" w:rsidP="000F0D95">
      <w:pPr>
        <w:jc w:val="right"/>
        <w:rPr>
          <w:sz w:val="28"/>
          <w:szCs w:val="28"/>
        </w:rPr>
      </w:pPr>
      <w:r w:rsidRPr="001B32EE">
        <w:rPr>
          <w:sz w:val="28"/>
          <w:szCs w:val="28"/>
        </w:rPr>
        <w:lastRenderedPageBreak/>
        <w:t>Приложение 3</w:t>
      </w:r>
    </w:p>
    <w:p w:rsidR="0087077C" w:rsidRPr="001B32EE" w:rsidRDefault="0087077C" w:rsidP="000F0D95">
      <w:pPr>
        <w:rPr>
          <w:sz w:val="28"/>
          <w:szCs w:val="28"/>
        </w:rPr>
      </w:pPr>
    </w:p>
    <w:p w:rsidR="0087077C" w:rsidRPr="001B32EE" w:rsidRDefault="0087077C" w:rsidP="000F0D95">
      <w:pPr>
        <w:jc w:val="center"/>
        <w:rPr>
          <w:sz w:val="28"/>
          <w:szCs w:val="28"/>
          <w:lang w:eastAsia="en-US"/>
        </w:rPr>
      </w:pPr>
      <w:r w:rsidRPr="001B32EE">
        <w:rPr>
          <w:sz w:val="28"/>
          <w:szCs w:val="28"/>
          <w:lang w:eastAsia="en-US"/>
        </w:rPr>
        <w:t>ОГЛАВЛЕНИЕ</w:t>
      </w:r>
    </w:p>
    <w:p w:rsidR="0087077C" w:rsidRPr="001B32EE" w:rsidRDefault="0087077C" w:rsidP="000F0D95">
      <w:pPr>
        <w:jc w:val="center"/>
        <w:rPr>
          <w:sz w:val="28"/>
          <w:szCs w:val="28"/>
          <w:lang w:eastAsia="en-US"/>
        </w:rPr>
      </w:pPr>
    </w:p>
    <w:p w:rsidR="0087077C" w:rsidRPr="001B32EE" w:rsidRDefault="0087077C" w:rsidP="000F0D95">
      <w:pPr>
        <w:jc w:val="center"/>
        <w:rPr>
          <w:sz w:val="28"/>
          <w:szCs w:val="28"/>
          <w:lang w:eastAsia="en-US"/>
        </w:rPr>
      </w:pPr>
    </w:p>
    <w:p w:rsidR="0087077C" w:rsidRPr="001B32EE" w:rsidRDefault="00B2351A" w:rsidP="000F0D95">
      <w:pPr>
        <w:pStyle w:val="11"/>
        <w:tabs>
          <w:tab w:val="clear" w:pos="9571"/>
          <w:tab w:val="right" w:leader="dot" w:pos="9498"/>
        </w:tabs>
        <w:jc w:val="both"/>
        <w:rPr>
          <w:b w:val="0"/>
          <w:noProof/>
          <w:szCs w:val="28"/>
          <w:lang w:eastAsia="ru-RU"/>
        </w:rPr>
      </w:pPr>
      <w:r w:rsidRPr="001B32EE">
        <w:rPr>
          <w:b w:val="0"/>
          <w:szCs w:val="28"/>
        </w:rPr>
        <w:fldChar w:fldCharType="begin"/>
      </w:r>
      <w:r w:rsidR="0087077C" w:rsidRPr="001B32EE">
        <w:rPr>
          <w:b w:val="0"/>
          <w:szCs w:val="28"/>
        </w:rPr>
        <w:instrText xml:space="preserve"> TOC \o "1-2" \h \z \u </w:instrText>
      </w:r>
      <w:r w:rsidRPr="001B32EE">
        <w:rPr>
          <w:b w:val="0"/>
          <w:szCs w:val="28"/>
        </w:rPr>
        <w:fldChar w:fldCharType="separate"/>
      </w:r>
      <w:hyperlink w:anchor="_Toc517211737" w:history="1">
        <w:r w:rsidR="0087077C" w:rsidRPr="001B32EE">
          <w:rPr>
            <w:rStyle w:val="af7"/>
            <w:b w:val="0"/>
            <w:noProof/>
            <w:color w:val="auto"/>
            <w:szCs w:val="28"/>
          </w:rPr>
          <w:t>ВВЕДЕНИЕ</w:t>
        </w:r>
        <w:r w:rsidR="0087077C" w:rsidRPr="001B32EE">
          <w:rPr>
            <w:b w:val="0"/>
            <w:noProof/>
            <w:webHidden/>
            <w:szCs w:val="28"/>
          </w:rPr>
          <w:tab/>
          <w:t>6</w:t>
        </w:r>
      </w:hyperlink>
    </w:p>
    <w:p w:rsidR="0087077C" w:rsidRPr="001B32EE" w:rsidRDefault="00C449B5" w:rsidP="000F0D95">
      <w:pPr>
        <w:pStyle w:val="11"/>
        <w:tabs>
          <w:tab w:val="clear" w:pos="9571"/>
          <w:tab w:val="right" w:leader="dot" w:pos="9498"/>
        </w:tabs>
        <w:ind w:right="792"/>
        <w:jc w:val="both"/>
        <w:rPr>
          <w:b w:val="0"/>
          <w:noProof/>
          <w:szCs w:val="28"/>
          <w:lang w:eastAsia="ru-RU"/>
        </w:rPr>
      </w:pPr>
      <w:hyperlink w:anchor="_Toc517211738" w:history="1">
        <w:r w:rsidR="0087077C" w:rsidRPr="001B32EE">
          <w:rPr>
            <w:rStyle w:val="af7"/>
            <w:b w:val="0"/>
            <w:noProof/>
            <w:color w:val="auto"/>
            <w:szCs w:val="28"/>
          </w:rPr>
          <w:t>ГЛАВА 1. ТЕОРЕТИЧЕСКИЕ ОСНОВЫ АНАЛИЗА И ОЦЕНКИ</w:t>
        </w:r>
      </w:hyperlink>
      <w:r w:rsidR="0087077C" w:rsidRPr="001B32EE">
        <w:t xml:space="preserve"> </w:t>
      </w:r>
      <w:hyperlink w:anchor="_Toc517211739" w:history="1">
        <w:r w:rsidR="0087077C" w:rsidRPr="001B32EE">
          <w:rPr>
            <w:rStyle w:val="af7"/>
            <w:b w:val="0"/>
            <w:noProof/>
            <w:color w:val="auto"/>
            <w:szCs w:val="28"/>
          </w:rPr>
          <w:t>КОНКУРЕНТОСПОСОБНОСТИ ТОРГОВОГО ПРЕДПРИЯТИЯ</w:t>
        </w:r>
        <w:r w:rsidR="0087077C" w:rsidRPr="001B32EE">
          <w:rPr>
            <w:b w:val="0"/>
            <w:noProof/>
            <w:webHidden/>
            <w:szCs w:val="28"/>
          </w:rPr>
          <w:tab/>
          <w:t>9</w:t>
        </w:r>
      </w:hyperlink>
    </w:p>
    <w:p w:rsidR="0087077C" w:rsidRPr="001B32EE" w:rsidRDefault="00C449B5" w:rsidP="000F0D95">
      <w:pPr>
        <w:pStyle w:val="25"/>
        <w:tabs>
          <w:tab w:val="left" w:pos="1400"/>
          <w:tab w:val="right" w:leader="dot" w:pos="9498"/>
        </w:tabs>
        <w:spacing w:before="0" w:after="100" w:line="276" w:lineRule="auto"/>
        <w:ind w:left="709" w:right="367" w:firstLine="0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40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1.1.</w:t>
        </w:r>
        <w:r w:rsidR="0087077C" w:rsidRPr="001B32EE">
          <w:rPr>
            <w:rFonts w:ascii="Times New Roman" w:hAnsi="Times New Roman"/>
            <w:b w:val="0"/>
            <w:bCs w:val="0"/>
            <w:noProof/>
            <w:sz w:val="28"/>
            <w:szCs w:val="28"/>
            <w:lang w:eastAsia="ru-RU"/>
          </w:rPr>
          <w:tab/>
        </w:r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Конкурентоспособность торгового предприятия как экономическая</w:t>
        </w:r>
      </w:hyperlink>
      <w:r w:rsidR="0087077C" w:rsidRPr="001B32EE">
        <w:t xml:space="preserve"> </w:t>
      </w:r>
      <w:hyperlink w:anchor="_Toc517211741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категория: сущность, уровни, факторы влияния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9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ind w:left="709" w:right="367" w:firstLine="0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42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1.2 Основные подходы и методики оценки конкурентоспособности</w:t>
        </w:r>
      </w:hyperlink>
      <w:r w:rsidR="0087077C" w:rsidRPr="001B32EE">
        <w:t xml:space="preserve"> </w:t>
      </w:r>
      <w:hyperlink w:anchor="_Toc517211743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торгового предприятия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13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ind w:left="709" w:right="367" w:firstLine="0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44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1.3. Конкурентный статус торгового предприятия: определение и оценка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23</w:t>
        </w:r>
      </w:hyperlink>
    </w:p>
    <w:p w:rsidR="0087077C" w:rsidRPr="001B32EE" w:rsidRDefault="00C449B5" w:rsidP="000F0D95">
      <w:pPr>
        <w:pStyle w:val="11"/>
        <w:tabs>
          <w:tab w:val="clear" w:pos="9571"/>
          <w:tab w:val="right" w:leader="dot" w:pos="9639"/>
        </w:tabs>
        <w:spacing w:after="0" w:line="240" w:lineRule="auto"/>
        <w:jc w:val="both"/>
        <w:rPr>
          <w:b w:val="0"/>
          <w:noProof/>
          <w:szCs w:val="28"/>
          <w:lang w:eastAsia="ru-RU"/>
        </w:rPr>
      </w:pPr>
      <w:hyperlink w:anchor="_Toc517211745" w:history="1">
        <w:r w:rsidR="0087077C" w:rsidRPr="001B32EE">
          <w:rPr>
            <w:rStyle w:val="af7"/>
            <w:b w:val="0"/>
            <w:noProof/>
            <w:color w:val="auto"/>
            <w:szCs w:val="28"/>
          </w:rPr>
          <w:t>ГЛАВА 2. АНАЛИЗ КОНКУРЕНТОСПОСОБНОСТИ</w:t>
        </w:r>
      </w:hyperlink>
    </w:p>
    <w:p w:rsidR="0087077C" w:rsidRPr="001B32EE" w:rsidRDefault="00C449B5" w:rsidP="000F0D95">
      <w:pPr>
        <w:pStyle w:val="11"/>
        <w:tabs>
          <w:tab w:val="clear" w:pos="9571"/>
          <w:tab w:val="right" w:leader="dot" w:pos="9498"/>
        </w:tabs>
        <w:spacing w:after="0" w:line="240" w:lineRule="auto"/>
        <w:jc w:val="both"/>
        <w:rPr>
          <w:b w:val="0"/>
          <w:noProof/>
          <w:szCs w:val="28"/>
          <w:lang w:eastAsia="ru-RU"/>
        </w:rPr>
      </w:pPr>
      <w:hyperlink w:anchor="_Toc517211746" w:history="1">
        <w:r w:rsidR="0087077C" w:rsidRPr="001B32EE">
          <w:rPr>
            <w:rStyle w:val="af7"/>
            <w:b w:val="0"/>
            <w:noProof/>
            <w:color w:val="auto"/>
            <w:szCs w:val="28"/>
          </w:rPr>
          <w:t>МАГАЗИНА «ПОД КАБЛУКОМ» ООО «ЭКСПЕРТ»</w:t>
        </w:r>
        <w:r w:rsidR="0087077C" w:rsidRPr="001B32EE">
          <w:rPr>
            <w:b w:val="0"/>
            <w:noProof/>
            <w:webHidden/>
            <w:szCs w:val="28"/>
          </w:rPr>
          <w:tab/>
          <w:t>27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47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2.1. Организационно-экономическая характеристика магазина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27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50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pacing w:val="-6"/>
            <w:sz w:val="28"/>
            <w:szCs w:val="28"/>
          </w:rPr>
          <w:t>2.2.</w:t>
        </w:r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pacing w:val="-6"/>
            <w:sz w:val="28"/>
            <w:szCs w:val="28"/>
            <w:shd w:val="clear" w:color="auto" w:fill="FFFFFF"/>
          </w:rPr>
          <w:t xml:space="preserve"> Анализ конкурентной и внутренней среды магазина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31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51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  <w:shd w:val="clear" w:color="auto" w:fill="FFFFFF"/>
          </w:rPr>
          <w:t>2.3. Характеристика товарного ассортимента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40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55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  <w:shd w:val="clear" w:color="auto" w:fill="FFFFFF"/>
          </w:rPr>
          <w:t>2.4. Оценка конкурентоспособности магазина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52</w:t>
        </w:r>
      </w:hyperlink>
    </w:p>
    <w:p w:rsidR="0087077C" w:rsidRPr="001B32EE" w:rsidRDefault="00C449B5" w:rsidP="000F0D95">
      <w:pPr>
        <w:pStyle w:val="11"/>
        <w:tabs>
          <w:tab w:val="clear" w:pos="9571"/>
          <w:tab w:val="right" w:leader="dot" w:pos="9498"/>
        </w:tabs>
        <w:ind w:right="367"/>
        <w:jc w:val="both"/>
        <w:rPr>
          <w:b w:val="0"/>
          <w:noProof/>
          <w:szCs w:val="28"/>
          <w:lang w:eastAsia="ru-RU"/>
        </w:rPr>
      </w:pPr>
      <w:hyperlink w:anchor="_Toc517211756" w:history="1">
        <w:r w:rsidR="0087077C" w:rsidRPr="001B32EE">
          <w:rPr>
            <w:rStyle w:val="af7"/>
            <w:b w:val="0"/>
            <w:noProof/>
            <w:color w:val="auto"/>
            <w:spacing w:val="-4"/>
            <w:szCs w:val="28"/>
          </w:rPr>
          <w:t>ГЛАВА 3. НАПРАВЛЕНИЯ ПОВЫШЕНИЯ КОНКУРЕНТОСПОСОБНОСТИ МАГАЗИНА «ПОД КАБЛУКОМ» ООО «ЭКСПЕРТ»</w:t>
        </w:r>
        <w:r w:rsidR="0087077C" w:rsidRPr="001B32EE">
          <w:rPr>
            <w:b w:val="0"/>
            <w:noProof/>
            <w:webHidden/>
            <w:szCs w:val="28"/>
          </w:rPr>
          <w:tab/>
          <w:t>59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57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3.1. Разработка рекламной кампании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59</w:t>
        </w:r>
      </w:hyperlink>
    </w:p>
    <w:p w:rsidR="0087077C" w:rsidRPr="001B32EE" w:rsidRDefault="00C449B5" w:rsidP="000F0D95">
      <w:pPr>
        <w:pStyle w:val="25"/>
        <w:tabs>
          <w:tab w:val="right" w:leader="dot" w:pos="9498"/>
        </w:tabs>
        <w:spacing w:before="0" w:after="100" w:line="276" w:lineRule="auto"/>
        <w:jc w:val="both"/>
        <w:rPr>
          <w:rFonts w:ascii="Times New Roman" w:hAnsi="Times New Roman"/>
          <w:b w:val="0"/>
          <w:bCs w:val="0"/>
          <w:noProof/>
          <w:sz w:val="28"/>
          <w:szCs w:val="28"/>
          <w:lang w:eastAsia="ru-RU"/>
        </w:rPr>
      </w:pPr>
      <w:hyperlink w:anchor="_Toc517211764" w:history="1">
        <w:r w:rsidR="0087077C" w:rsidRPr="001B32EE">
          <w:rPr>
            <w:rStyle w:val="af7"/>
            <w:rFonts w:ascii="Times New Roman" w:hAnsi="Times New Roman"/>
            <w:b w:val="0"/>
            <w:noProof/>
            <w:color w:val="auto"/>
            <w:sz w:val="28"/>
            <w:szCs w:val="28"/>
          </w:rPr>
          <w:t>3.2. Экономическое обоснование проведения рекламной компании</w:t>
        </w:r>
        <w:r w:rsidR="0087077C" w:rsidRPr="001B32EE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  <w:t>70</w:t>
        </w:r>
      </w:hyperlink>
    </w:p>
    <w:p w:rsidR="0087077C" w:rsidRPr="001B32EE" w:rsidRDefault="00C449B5" w:rsidP="000F0D95">
      <w:pPr>
        <w:pStyle w:val="11"/>
        <w:tabs>
          <w:tab w:val="clear" w:pos="9571"/>
          <w:tab w:val="right" w:leader="dot" w:pos="9498"/>
        </w:tabs>
        <w:jc w:val="both"/>
        <w:rPr>
          <w:b w:val="0"/>
          <w:noProof/>
          <w:szCs w:val="28"/>
          <w:lang w:eastAsia="ru-RU"/>
        </w:rPr>
      </w:pPr>
      <w:hyperlink w:anchor="_Toc517211765" w:history="1">
        <w:r w:rsidR="0087077C" w:rsidRPr="001B32EE">
          <w:rPr>
            <w:rStyle w:val="af7"/>
            <w:b w:val="0"/>
            <w:noProof/>
            <w:color w:val="auto"/>
            <w:szCs w:val="28"/>
          </w:rPr>
          <w:t>ЗАКЛЮЧЕНИЕ</w:t>
        </w:r>
        <w:r w:rsidR="0087077C" w:rsidRPr="001B32EE">
          <w:rPr>
            <w:b w:val="0"/>
            <w:noProof/>
            <w:webHidden/>
            <w:szCs w:val="28"/>
          </w:rPr>
          <w:tab/>
          <w:t>80</w:t>
        </w:r>
      </w:hyperlink>
    </w:p>
    <w:p w:rsidR="0087077C" w:rsidRPr="001B32EE" w:rsidRDefault="00C449B5" w:rsidP="000F0D95">
      <w:pPr>
        <w:pStyle w:val="11"/>
        <w:tabs>
          <w:tab w:val="clear" w:pos="9571"/>
          <w:tab w:val="right" w:leader="dot" w:pos="9498"/>
        </w:tabs>
        <w:jc w:val="both"/>
        <w:rPr>
          <w:b w:val="0"/>
          <w:noProof/>
          <w:szCs w:val="28"/>
          <w:lang w:eastAsia="ru-RU"/>
        </w:rPr>
      </w:pPr>
      <w:hyperlink w:anchor="_Toc517211766" w:history="1">
        <w:r w:rsidR="0087077C" w:rsidRPr="001B32EE">
          <w:rPr>
            <w:rStyle w:val="af7"/>
            <w:b w:val="0"/>
            <w:bCs/>
            <w:noProof/>
            <w:color w:val="auto"/>
            <w:szCs w:val="28"/>
            <w:lang w:eastAsia="ru-RU"/>
          </w:rPr>
          <w:t>СПИСОК</w:t>
        </w:r>
        <w:r w:rsidR="00416AA2" w:rsidRPr="001B32EE">
          <w:rPr>
            <w:rStyle w:val="af7"/>
            <w:b w:val="0"/>
            <w:bCs/>
            <w:noProof/>
            <w:color w:val="auto"/>
            <w:szCs w:val="28"/>
            <w:lang w:eastAsia="ru-RU"/>
          </w:rPr>
          <w:t xml:space="preserve"> </w:t>
        </w:r>
        <w:r w:rsidR="0068429B">
          <w:rPr>
            <w:rStyle w:val="af7"/>
            <w:b w:val="0"/>
            <w:bCs/>
            <w:noProof/>
            <w:color w:val="auto"/>
            <w:szCs w:val="28"/>
            <w:lang w:eastAsia="ru-RU"/>
          </w:rPr>
          <w:t>ИСТОЧНИКОВ</w:t>
        </w:r>
        <w:r w:rsidR="0087077C" w:rsidRPr="001B32EE">
          <w:rPr>
            <w:b w:val="0"/>
            <w:noProof/>
            <w:webHidden/>
            <w:szCs w:val="28"/>
          </w:rPr>
          <w:tab/>
        </w:r>
      </w:hyperlink>
    </w:p>
    <w:p w:rsidR="0087077C" w:rsidRPr="001B32EE" w:rsidRDefault="00B2351A" w:rsidP="000F0D95">
      <w:pPr>
        <w:pStyle w:val="1"/>
        <w:spacing w:line="276" w:lineRule="auto"/>
        <w:jc w:val="both"/>
        <w:rPr>
          <w:sz w:val="28"/>
          <w:szCs w:val="28"/>
        </w:rPr>
      </w:pPr>
      <w:r w:rsidRPr="001B32EE">
        <w:rPr>
          <w:b/>
          <w:szCs w:val="28"/>
        </w:rPr>
        <w:fldChar w:fldCharType="end"/>
      </w:r>
      <w:r w:rsidR="0087077C" w:rsidRPr="001B32EE">
        <w:rPr>
          <w:sz w:val="28"/>
          <w:szCs w:val="28"/>
        </w:rPr>
        <w:t>ПРИЛОЖЕНИЯ………………………………………………………………  …..87</w:t>
      </w:r>
    </w:p>
    <w:p w:rsidR="0087077C" w:rsidRPr="001B32EE" w:rsidRDefault="0087077C" w:rsidP="000F0D95">
      <w:pPr>
        <w:jc w:val="center"/>
        <w:rPr>
          <w:sz w:val="28"/>
          <w:szCs w:val="28"/>
          <w:lang w:eastAsia="en-US"/>
        </w:rPr>
      </w:pPr>
    </w:p>
    <w:p w:rsidR="0087077C" w:rsidRPr="001B32EE" w:rsidRDefault="0087077C" w:rsidP="007D1DC9"/>
    <w:p w:rsidR="0087077C" w:rsidRPr="001B32EE" w:rsidRDefault="0087077C" w:rsidP="007D1DC9">
      <w:pPr>
        <w:jc w:val="both"/>
        <w:rPr>
          <w:sz w:val="28"/>
          <w:szCs w:val="28"/>
        </w:rPr>
      </w:pPr>
    </w:p>
    <w:p w:rsidR="0087077C" w:rsidRPr="001B32EE" w:rsidRDefault="0087077C" w:rsidP="007D1DC9">
      <w:pPr>
        <w:jc w:val="both"/>
        <w:rPr>
          <w:sz w:val="28"/>
          <w:szCs w:val="28"/>
        </w:rPr>
      </w:pPr>
    </w:p>
    <w:p w:rsidR="0087077C" w:rsidRPr="001B32EE" w:rsidRDefault="0087077C" w:rsidP="007D1DC9">
      <w:pPr>
        <w:jc w:val="both"/>
        <w:rPr>
          <w:sz w:val="28"/>
          <w:szCs w:val="28"/>
        </w:rPr>
      </w:pPr>
    </w:p>
    <w:p w:rsidR="0087077C" w:rsidRPr="001B32EE" w:rsidRDefault="0087077C" w:rsidP="007D1DC9">
      <w:pPr>
        <w:jc w:val="both"/>
        <w:rPr>
          <w:sz w:val="28"/>
          <w:szCs w:val="28"/>
        </w:rPr>
      </w:pPr>
    </w:p>
    <w:p w:rsidR="0087077C" w:rsidRPr="001B32EE" w:rsidRDefault="0087077C" w:rsidP="00AD6201">
      <w:pPr>
        <w:spacing w:after="200" w:line="360" w:lineRule="auto"/>
        <w:jc w:val="right"/>
        <w:rPr>
          <w:sz w:val="28"/>
        </w:rPr>
      </w:pPr>
      <w:r w:rsidRPr="001B32EE">
        <w:rPr>
          <w:sz w:val="28"/>
          <w:szCs w:val="28"/>
        </w:rPr>
        <w:br w:type="page"/>
      </w:r>
      <w:r w:rsidRPr="001B32EE">
        <w:rPr>
          <w:sz w:val="28"/>
        </w:rPr>
        <w:lastRenderedPageBreak/>
        <w:t>Приложение 4</w:t>
      </w:r>
    </w:p>
    <w:p w:rsidR="0087077C" w:rsidRPr="001B32EE" w:rsidRDefault="0087077C" w:rsidP="00AD6201">
      <w:pPr>
        <w:ind w:firstLine="567"/>
        <w:jc w:val="center"/>
        <w:rPr>
          <w:bCs/>
          <w:iCs/>
          <w:sz w:val="28"/>
          <w:szCs w:val="28"/>
        </w:rPr>
      </w:pPr>
      <w:r w:rsidRPr="001B32EE">
        <w:rPr>
          <w:bCs/>
          <w:iCs/>
          <w:sz w:val="28"/>
          <w:szCs w:val="28"/>
        </w:rPr>
        <w:t>Форма заявления на утверждение темы</w:t>
      </w:r>
    </w:p>
    <w:p w:rsidR="0087077C" w:rsidRPr="001B32EE" w:rsidRDefault="0087077C" w:rsidP="00AD6201">
      <w:pPr>
        <w:ind w:firstLine="567"/>
        <w:jc w:val="center"/>
        <w:rPr>
          <w:sz w:val="28"/>
          <w:szCs w:val="28"/>
        </w:rPr>
      </w:pPr>
      <w:r w:rsidRPr="001B32EE">
        <w:rPr>
          <w:bCs/>
          <w:iCs/>
          <w:sz w:val="28"/>
          <w:szCs w:val="28"/>
        </w:rPr>
        <w:t xml:space="preserve"> выпускной квалификационной работы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0"/>
      </w:tblGrid>
      <w:tr w:rsidR="001B32EE" w:rsidRPr="001B32EE" w:rsidTr="00AD6201">
        <w:trPr>
          <w:trHeight w:val="698"/>
        </w:trPr>
        <w:tc>
          <w:tcPr>
            <w:tcW w:w="4260" w:type="dxa"/>
          </w:tcPr>
          <w:p w:rsidR="0087077C" w:rsidRPr="001B32EE" w:rsidRDefault="0087077C" w:rsidP="0002188F">
            <w:pPr>
              <w:rPr>
                <w:sz w:val="28"/>
              </w:rPr>
            </w:pPr>
            <w:r w:rsidRPr="001B32EE">
              <w:rPr>
                <w:sz w:val="28"/>
              </w:rPr>
              <w:t>Не возражаю</w:t>
            </w:r>
          </w:p>
          <w:p w:rsidR="0087077C" w:rsidRPr="001B32EE" w:rsidRDefault="0087077C" w:rsidP="0002188F">
            <w:pPr>
              <w:rPr>
                <w:sz w:val="28"/>
              </w:rPr>
            </w:pPr>
            <w:r w:rsidRPr="001B32EE">
              <w:rPr>
                <w:sz w:val="28"/>
              </w:rPr>
              <w:t>Заведующий кафедрой</w:t>
            </w:r>
          </w:p>
          <w:p w:rsidR="0087077C" w:rsidRPr="001B32EE" w:rsidRDefault="0087077C" w:rsidP="0002188F">
            <w:pPr>
              <w:rPr>
                <w:sz w:val="28"/>
              </w:rPr>
            </w:pPr>
            <w:r w:rsidRPr="001B32EE">
              <w:rPr>
                <w:sz w:val="28"/>
              </w:rPr>
              <w:t>________________</w:t>
            </w:r>
            <w:proofErr w:type="spellStart"/>
            <w:r w:rsidRPr="001B32EE">
              <w:rPr>
                <w:sz w:val="28"/>
              </w:rPr>
              <w:t>И.О.Фамилия</w:t>
            </w:r>
            <w:proofErr w:type="spellEnd"/>
          </w:p>
        </w:tc>
      </w:tr>
    </w:tbl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Заведующему кафедрой ___________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________________________________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________________________________</w:t>
      </w:r>
    </w:p>
    <w:p w:rsidR="0087077C" w:rsidRPr="001B32EE" w:rsidRDefault="0087077C" w:rsidP="00AD6201">
      <w:pPr>
        <w:ind w:left="4763"/>
        <w:rPr>
          <w:iCs/>
          <w:sz w:val="28"/>
          <w:szCs w:val="28"/>
        </w:rPr>
      </w:pPr>
      <w:r w:rsidRPr="001B32EE">
        <w:rPr>
          <w:iCs/>
          <w:sz w:val="28"/>
          <w:szCs w:val="28"/>
        </w:rPr>
        <w:t>(ученая степень, ученое звание, ФИО)</w:t>
      </w:r>
    </w:p>
    <w:p w:rsidR="0087077C" w:rsidRPr="001B32EE" w:rsidRDefault="0087077C" w:rsidP="00AD6201">
      <w:pPr>
        <w:ind w:left="4763"/>
        <w:rPr>
          <w:sz w:val="28"/>
        </w:rPr>
      </w:pP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обучающегося___________________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________________________________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(группа, курс, шифр)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________________________________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(Фамилия Имя Отчество)</w:t>
      </w:r>
    </w:p>
    <w:p w:rsidR="0087077C" w:rsidRPr="001B32EE" w:rsidRDefault="0087077C" w:rsidP="00AD6201">
      <w:pPr>
        <w:ind w:left="4763"/>
        <w:rPr>
          <w:sz w:val="28"/>
        </w:rPr>
      </w:pPr>
      <w:r w:rsidRPr="001B32EE">
        <w:rPr>
          <w:sz w:val="28"/>
        </w:rPr>
        <w:t>________________________________</w:t>
      </w:r>
    </w:p>
    <w:p w:rsidR="0087077C" w:rsidRPr="001B32EE" w:rsidRDefault="0087077C" w:rsidP="00AD6201">
      <w:pPr>
        <w:keepNext/>
        <w:spacing w:before="120" w:after="120"/>
        <w:jc w:val="center"/>
        <w:outlineLvl w:val="0"/>
        <w:rPr>
          <w:sz w:val="28"/>
        </w:rPr>
      </w:pPr>
      <w:bookmarkStart w:id="30" w:name="_Toc529872077"/>
      <w:r w:rsidRPr="001B32EE">
        <w:rPr>
          <w:sz w:val="28"/>
        </w:rPr>
        <w:t>ЗАЯВЛЕНИЕ</w:t>
      </w:r>
      <w:bookmarkEnd w:id="30"/>
    </w:p>
    <w:p w:rsidR="0087077C" w:rsidRPr="001B32EE" w:rsidRDefault="0087077C" w:rsidP="00AD6201">
      <w:pPr>
        <w:ind w:right="-2" w:firstLine="567"/>
        <w:jc w:val="both"/>
        <w:rPr>
          <w:sz w:val="28"/>
        </w:rPr>
      </w:pPr>
      <w:r w:rsidRPr="001B32EE">
        <w:rPr>
          <w:sz w:val="28"/>
        </w:rPr>
        <w:t>Прошу утвердить тему выпускной квалификационной работы: «_______________________________________________________________________________________________________________________________________на материалах (_____________________________________________________».</w:t>
      </w:r>
    </w:p>
    <w:p w:rsidR="0087077C" w:rsidRPr="001B32EE" w:rsidRDefault="0087077C" w:rsidP="00AD6201">
      <w:pPr>
        <w:ind w:firstLine="567"/>
        <w:jc w:val="center"/>
        <w:rPr>
          <w:sz w:val="28"/>
        </w:rPr>
      </w:pPr>
      <w:r w:rsidRPr="001B32EE">
        <w:rPr>
          <w:sz w:val="28"/>
        </w:rPr>
        <w:t>(форма собственности предприятия, название, город)</w:t>
      </w:r>
    </w:p>
    <w:p w:rsidR="0087077C" w:rsidRPr="001B32EE" w:rsidRDefault="0087077C" w:rsidP="00AD6201">
      <w:pPr>
        <w:spacing w:line="360" w:lineRule="auto"/>
        <w:ind w:firstLine="567"/>
        <w:jc w:val="both"/>
        <w:rPr>
          <w:sz w:val="28"/>
        </w:rPr>
      </w:pPr>
      <w:r w:rsidRPr="001B32EE">
        <w:rPr>
          <w:sz w:val="28"/>
        </w:rPr>
        <w:t>Назначить руководителем работы________________________________</w:t>
      </w:r>
    </w:p>
    <w:p w:rsidR="0087077C" w:rsidRPr="001B32EE" w:rsidRDefault="0087077C" w:rsidP="00AD6201">
      <w:pPr>
        <w:jc w:val="both"/>
        <w:rPr>
          <w:sz w:val="28"/>
        </w:rPr>
      </w:pPr>
      <w:r w:rsidRPr="001B32EE">
        <w:rPr>
          <w:sz w:val="28"/>
        </w:rPr>
        <w:t>_____________________________________________________________</w:t>
      </w:r>
    </w:p>
    <w:p w:rsidR="0087077C" w:rsidRPr="001B32EE" w:rsidRDefault="0087077C" w:rsidP="00AD6201">
      <w:pPr>
        <w:ind w:left="454" w:firstLine="720"/>
        <w:jc w:val="center"/>
        <w:rPr>
          <w:iCs/>
          <w:sz w:val="28"/>
        </w:rPr>
      </w:pPr>
      <w:r w:rsidRPr="001B32EE">
        <w:rPr>
          <w:iCs/>
          <w:sz w:val="28"/>
        </w:rPr>
        <w:t>(ученая степень, ученое звание, должность, Фамилия И.О.)</w:t>
      </w:r>
    </w:p>
    <w:p w:rsidR="0087077C" w:rsidRPr="001B32EE" w:rsidRDefault="0087077C" w:rsidP="00AD6201">
      <w:pPr>
        <w:spacing w:line="276" w:lineRule="auto"/>
        <w:jc w:val="both"/>
        <w:rPr>
          <w:sz w:val="28"/>
        </w:rPr>
      </w:pPr>
      <w:r w:rsidRPr="001B32EE">
        <w:rPr>
          <w:sz w:val="28"/>
        </w:rPr>
        <w:tab/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:rsidR="0087077C" w:rsidRPr="001B32EE" w:rsidRDefault="0087077C" w:rsidP="00AD6201">
      <w:pPr>
        <w:rPr>
          <w:sz w:val="28"/>
        </w:rPr>
      </w:pPr>
      <w:r w:rsidRPr="001B32EE">
        <w:rPr>
          <w:sz w:val="28"/>
        </w:rPr>
        <w:t>__________________________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______________________</w:t>
      </w:r>
    </w:p>
    <w:p w:rsidR="0087077C" w:rsidRPr="001B32EE" w:rsidRDefault="0087077C" w:rsidP="00AD6201">
      <w:pPr>
        <w:ind w:firstLine="720"/>
        <w:rPr>
          <w:sz w:val="28"/>
        </w:rPr>
      </w:pPr>
      <w:r w:rsidRPr="001B32EE">
        <w:rPr>
          <w:sz w:val="28"/>
        </w:rPr>
        <w:t>(подпись руководителя)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(подпись обучающегося)</w:t>
      </w:r>
    </w:p>
    <w:p w:rsidR="0087077C" w:rsidRPr="001B32EE" w:rsidRDefault="0087077C" w:rsidP="00AD6201">
      <w:pPr>
        <w:rPr>
          <w:sz w:val="28"/>
        </w:rPr>
      </w:pPr>
    </w:p>
    <w:p w:rsidR="0087077C" w:rsidRPr="001B32EE" w:rsidRDefault="0087077C" w:rsidP="00AD6201">
      <w:pPr>
        <w:rPr>
          <w:sz w:val="28"/>
        </w:rPr>
      </w:pPr>
      <w:r w:rsidRPr="001B32EE">
        <w:rPr>
          <w:sz w:val="28"/>
        </w:rPr>
        <w:t>_____________________________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_________________________</w:t>
      </w:r>
    </w:p>
    <w:p w:rsidR="0087077C" w:rsidRPr="001B32EE" w:rsidRDefault="0087077C" w:rsidP="00AD6201">
      <w:pPr>
        <w:ind w:left="447" w:firstLine="993"/>
        <w:rPr>
          <w:sz w:val="28"/>
        </w:rPr>
      </w:pPr>
      <w:r w:rsidRPr="001B32EE">
        <w:rPr>
          <w:sz w:val="28"/>
        </w:rPr>
        <w:t>(дата)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(дата)</w:t>
      </w:r>
    </w:p>
    <w:p w:rsidR="0087077C" w:rsidRPr="001B32EE" w:rsidRDefault="0087077C" w:rsidP="00AD6201">
      <w:pPr>
        <w:keepNext/>
        <w:outlineLvl w:val="1"/>
        <w:rPr>
          <w:sz w:val="28"/>
        </w:rPr>
      </w:pPr>
      <w:bookmarkStart w:id="31" w:name="_Toc529872078"/>
    </w:p>
    <w:p w:rsidR="0087077C" w:rsidRPr="001B32EE" w:rsidRDefault="0087077C" w:rsidP="00AD6201">
      <w:pPr>
        <w:keepNext/>
        <w:outlineLvl w:val="1"/>
        <w:rPr>
          <w:sz w:val="28"/>
        </w:rPr>
      </w:pPr>
      <w:r w:rsidRPr="001B32EE">
        <w:rPr>
          <w:sz w:val="28"/>
        </w:rPr>
        <w:t>Контактные телефоны: __________________</w:t>
      </w:r>
      <w:bookmarkEnd w:id="31"/>
    </w:p>
    <w:p w:rsidR="0087077C" w:rsidRPr="001B32EE" w:rsidRDefault="0087077C" w:rsidP="00AD6201">
      <w:pPr>
        <w:rPr>
          <w:sz w:val="28"/>
        </w:rPr>
      </w:pPr>
      <w:r w:rsidRPr="001B32EE">
        <w:rPr>
          <w:sz w:val="28"/>
        </w:rPr>
        <w:t>______________________________________</w:t>
      </w:r>
    </w:p>
    <w:p w:rsidR="0087077C" w:rsidRPr="001B32EE" w:rsidRDefault="0087077C" w:rsidP="00A66BD9">
      <w:pPr>
        <w:jc w:val="right"/>
        <w:rPr>
          <w:sz w:val="28"/>
        </w:rPr>
      </w:pPr>
      <w:r w:rsidRPr="001B32EE">
        <w:rPr>
          <w:rFonts w:cs="Arial"/>
          <w:sz w:val="28"/>
          <w:szCs w:val="24"/>
          <w:lang w:val="en-US"/>
        </w:rPr>
        <w:br w:type="page"/>
      </w:r>
      <w:r w:rsidRPr="001B32EE">
        <w:rPr>
          <w:sz w:val="28"/>
        </w:rPr>
        <w:lastRenderedPageBreak/>
        <w:t>Приложение 5</w:t>
      </w:r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108"/>
        <w:gridCol w:w="1716"/>
        <w:gridCol w:w="161"/>
        <w:gridCol w:w="7742"/>
        <w:gridCol w:w="113"/>
      </w:tblGrid>
      <w:tr w:rsidR="001B32EE" w:rsidRPr="001B32EE" w:rsidTr="00601248">
        <w:tc>
          <w:tcPr>
            <w:tcW w:w="1985" w:type="dxa"/>
            <w:gridSpan w:val="3"/>
          </w:tcPr>
          <w:p w:rsidR="0087077C" w:rsidRPr="001B32EE" w:rsidRDefault="0087077C" w:rsidP="0002188F">
            <w:pPr>
              <w:ind w:firstLine="176"/>
              <w:rPr>
                <w:sz w:val="28"/>
                <w:szCs w:val="22"/>
                <w:lang w:val="en-US" w:eastAsia="en-US"/>
              </w:rPr>
            </w:pPr>
          </w:p>
        </w:tc>
        <w:tc>
          <w:tcPr>
            <w:tcW w:w="7855" w:type="dxa"/>
            <w:gridSpan w:val="2"/>
          </w:tcPr>
          <w:p w:rsidR="0087077C" w:rsidRPr="001B32EE" w:rsidRDefault="0087077C" w:rsidP="0002188F">
            <w:pPr>
              <w:spacing w:line="360" w:lineRule="auto"/>
              <w:ind w:firstLine="17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1248" w:rsidRPr="00066146" w:rsidTr="0060124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13" w:type="dxa"/>
        </w:trPr>
        <w:tc>
          <w:tcPr>
            <w:tcW w:w="1716" w:type="dxa"/>
            <w:shd w:val="clear" w:color="auto" w:fill="auto"/>
          </w:tcPr>
          <w:p w:rsidR="00601248" w:rsidRPr="00066146" w:rsidRDefault="00D4369B" w:rsidP="0064361B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952500" cy="962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gridSpan w:val="2"/>
            <w:shd w:val="clear" w:color="auto" w:fill="auto"/>
          </w:tcPr>
          <w:p w:rsidR="00601248" w:rsidRPr="00066146" w:rsidRDefault="00601248" w:rsidP="0064361B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6146">
              <w:rPr>
                <w:rFonts w:eastAsia="Calibri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66146">
              <w:rPr>
                <w:rFonts w:eastAsia="Calibri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:rsidR="00601248" w:rsidRPr="00066146" w:rsidRDefault="00601248" w:rsidP="0064361B">
            <w:pPr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066146">
              <w:rPr>
                <w:rFonts w:eastAsia="Calibri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:rsidR="0087077C" w:rsidRPr="001B32EE" w:rsidRDefault="0087077C" w:rsidP="00A66BD9">
      <w:pPr>
        <w:jc w:val="center"/>
        <w:rPr>
          <w:sz w:val="28"/>
        </w:rPr>
      </w:pPr>
    </w:p>
    <w:p w:rsidR="0087077C" w:rsidRPr="001B32EE" w:rsidRDefault="0087077C" w:rsidP="00A66BD9">
      <w:pPr>
        <w:rPr>
          <w:sz w:val="28"/>
        </w:rPr>
      </w:pPr>
    </w:p>
    <w:p w:rsidR="0087077C" w:rsidRPr="001B32EE" w:rsidRDefault="0087077C" w:rsidP="00A66BD9">
      <w:pPr>
        <w:jc w:val="center"/>
        <w:outlineLvl w:val="0"/>
        <w:rPr>
          <w:sz w:val="28"/>
        </w:rPr>
      </w:pPr>
      <w:bookmarkStart w:id="32" w:name="_Toc529872079"/>
      <w:r w:rsidRPr="001B32EE">
        <w:rPr>
          <w:sz w:val="28"/>
        </w:rPr>
        <w:t>ОТЗЫВ</w:t>
      </w:r>
      <w:bookmarkEnd w:id="32"/>
    </w:p>
    <w:p w:rsidR="0087077C" w:rsidRPr="001B32EE" w:rsidRDefault="0087077C" w:rsidP="00A66BD9">
      <w:pPr>
        <w:jc w:val="both"/>
        <w:rPr>
          <w:sz w:val="28"/>
        </w:rPr>
      </w:pPr>
      <w:r w:rsidRPr="001B32EE">
        <w:rPr>
          <w:sz w:val="28"/>
        </w:rPr>
        <w:t>руководителя о работе в период подготовки выпускной  квалификационной   работы  обучающегося   _____________________________формы обучения</w:t>
      </w:r>
    </w:p>
    <w:p w:rsidR="0087077C" w:rsidRPr="001B32EE" w:rsidRDefault="0087077C" w:rsidP="00A66BD9">
      <w:pPr>
        <w:ind w:left="2160" w:firstLine="720"/>
        <w:rPr>
          <w:sz w:val="28"/>
        </w:rPr>
      </w:pPr>
      <w:r w:rsidRPr="001B32EE">
        <w:rPr>
          <w:sz w:val="28"/>
        </w:rPr>
        <w:t xml:space="preserve">       (очной, очно-заочной, заочной)</w:t>
      </w:r>
    </w:p>
    <w:p w:rsidR="0087077C" w:rsidRPr="001B32EE" w:rsidRDefault="0087077C" w:rsidP="00A66BD9">
      <w:pPr>
        <w:jc w:val="center"/>
        <w:rPr>
          <w:sz w:val="28"/>
        </w:rPr>
      </w:pPr>
      <w:r w:rsidRPr="001B32EE">
        <w:rPr>
          <w:sz w:val="28"/>
        </w:rPr>
        <w:t>_______________________________________________________факультета</w:t>
      </w:r>
    </w:p>
    <w:p w:rsidR="0087077C" w:rsidRPr="001B32EE" w:rsidRDefault="0087077C" w:rsidP="00A66BD9">
      <w:pPr>
        <w:ind w:left="2029" w:firstLine="851"/>
        <w:rPr>
          <w:sz w:val="28"/>
        </w:rPr>
      </w:pPr>
      <w:r w:rsidRPr="001B32EE">
        <w:rPr>
          <w:sz w:val="28"/>
        </w:rPr>
        <w:t xml:space="preserve">                      (наименование факультета)</w:t>
      </w:r>
    </w:p>
    <w:p w:rsidR="0087077C" w:rsidRPr="001B32EE" w:rsidRDefault="0087077C" w:rsidP="00A66BD9">
      <w:pPr>
        <w:rPr>
          <w:sz w:val="28"/>
        </w:rPr>
      </w:pPr>
      <w:r w:rsidRPr="001B32EE">
        <w:rPr>
          <w:sz w:val="28"/>
        </w:rPr>
        <w:t>_______________________________________________________________</w:t>
      </w:r>
    </w:p>
    <w:p w:rsidR="0087077C" w:rsidRPr="001B32EE" w:rsidRDefault="0087077C" w:rsidP="00A66BD9">
      <w:pPr>
        <w:jc w:val="center"/>
        <w:rPr>
          <w:sz w:val="28"/>
        </w:rPr>
      </w:pPr>
      <w:r w:rsidRPr="001B32EE">
        <w:rPr>
          <w:sz w:val="28"/>
        </w:rPr>
        <w:t>(Фамилия Имя Отчество)</w:t>
      </w:r>
    </w:p>
    <w:p w:rsidR="0087077C" w:rsidRPr="001B32EE" w:rsidRDefault="0087077C" w:rsidP="00A66BD9">
      <w:pPr>
        <w:spacing w:line="240" w:lineRule="atLeast"/>
        <w:jc w:val="both"/>
        <w:rPr>
          <w:sz w:val="28"/>
        </w:rPr>
      </w:pPr>
      <w:r w:rsidRPr="001B32EE">
        <w:rPr>
          <w:sz w:val="28"/>
        </w:rPr>
        <w:t>Направление подготовки _____________________________________________,</w:t>
      </w:r>
    </w:p>
    <w:p w:rsidR="0087077C" w:rsidRPr="001B32EE" w:rsidRDefault="0087077C" w:rsidP="00A66BD9">
      <w:pPr>
        <w:jc w:val="center"/>
        <w:rPr>
          <w:sz w:val="28"/>
        </w:rPr>
      </w:pPr>
      <w:r w:rsidRPr="001B32EE">
        <w:rPr>
          <w:sz w:val="28"/>
        </w:rPr>
        <w:t xml:space="preserve">                                     (код, наименование направления /специальности)</w:t>
      </w:r>
    </w:p>
    <w:p w:rsidR="0087077C" w:rsidRPr="001B32EE" w:rsidRDefault="0087077C" w:rsidP="00A66BD9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 w:rsidRPr="001B32EE">
        <w:rPr>
          <w:sz w:val="28"/>
        </w:rPr>
        <w:t>направленность (профиль) образовательной программы:__________________</w:t>
      </w:r>
    </w:p>
    <w:p w:rsidR="0087077C" w:rsidRPr="001B32EE" w:rsidRDefault="0087077C" w:rsidP="00A66BD9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 w:rsidRPr="001B32EE">
        <w:rPr>
          <w:sz w:val="28"/>
        </w:rPr>
        <w:t>_______________________________________________________________</w:t>
      </w:r>
    </w:p>
    <w:p w:rsidR="0087077C" w:rsidRPr="001B32EE" w:rsidRDefault="0087077C" w:rsidP="00A66BD9">
      <w:pPr>
        <w:jc w:val="both"/>
        <w:outlineLvl w:val="0"/>
        <w:rPr>
          <w:sz w:val="28"/>
        </w:rPr>
      </w:pPr>
    </w:p>
    <w:p w:rsidR="0087077C" w:rsidRPr="001B32EE" w:rsidRDefault="0087077C" w:rsidP="00A66BD9">
      <w:pPr>
        <w:ind w:firstLine="709"/>
        <w:jc w:val="both"/>
        <w:outlineLvl w:val="0"/>
        <w:rPr>
          <w:sz w:val="28"/>
        </w:rPr>
      </w:pPr>
      <w:bookmarkStart w:id="33" w:name="_Toc529872080"/>
      <w:r w:rsidRPr="001B32EE">
        <w:rPr>
          <w:sz w:val="28"/>
        </w:rPr>
        <w:t>Тема работы: _______________________________________________</w:t>
      </w:r>
      <w:bookmarkEnd w:id="33"/>
    </w:p>
    <w:p w:rsidR="0087077C" w:rsidRPr="001B32EE" w:rsidRDefault="0087077C" w:rsidP="00A66BD9">
      <w:pPr>
        <w:jc w:val="both"/>
        <w:rPr>
          <w:sz w:val="28"/>
        </w:rPr>
      </w:pPr>
      <w:r w:rsidRPr="001B32EE">
        <w:rPr>
          <w:sz w:val="28"/>
        </w:rPr>
        <w:t>_______________________________________________________________</w:t>
      </w:r>
    </w:p>
    <w:p w:rsidR="0087077C" w:rsidRPr="001B32EE" w:rsidRDefault="0087077C" w:rsidP="00A66BD9">
      <w:pPr>
        <w:ind w:right="-2"/>
        <w:jc w:val="both"/>
        <w:rPr>
          <w:sz w:val="28"/>
        </w:rPr>
      </w:pPr>
      <w:r w:rsidRPr="001B32EE">
        <w:rPr>
          <w:sz w:val="28"/>
        </w:rPr>
        <w:t>на материалах: __________________________________________________</w:t>
      </w:r>
    </w:p>
    <w:p w:rsidR="0087077C" w:rsidRPr="001B32EE" w:rsidRDefault="0087077C" w:rsidP="00A66BD9">
      <w:pPr>
        <w:jc w:val="both"/>
        <w:rPr>
          <w:sz w:val="28"/>
        </w:rPr>
      </w:pPr>
      <w:r w:rsidRPr="001B32EE">
        <w:rPr>
          <w:sz w:val="28"/>
        </w:rPr>
        <w:t>_______________________________________________________________</w:t>
      </w:r>
    </w:p>
    <w:p w:rsidR="0087077C" w:rsidRPr="001B32EE" w:rsidRDefault="0087077C" w:rsidP="00A66BD9">
      <w:pPr>
        <w:jc w:val="both"/>
        <w:rPr>
          <w:sz w:val="28"/>
        </w:rPr>
      </w:pPr>
    </w:p>
    <w:p w:rsidR="0087077C" w:rsidRPr="001B32EE" w:rsidRDefault="0087077C" w:rsidP="00A66BD9">
      <w:pPr>
        <w:jc w:val="center"/>
        <w:rPr>
          <w:sz w:val="28"/>
        </w:rPr>
      </w:pPr>
      <w:r w:rsidRPr="001B32EE">
        <w:rPr>
          <w:sz w:val="28"/>
        </w:rPr>
        <w:t>СОДЕРЖАНИЕ</w:t>
      </w:r>
    </w:p>
    <w:p w:rsidR="0087077C" w:rsidRPr="001B32EE" w:rsidRDefault="0087077C" w:rsidP="00A66BD9">
      <w:pPr>
        <w:jc w:val="both"/>
        <w:rPr>
          <w:sz w:val="28"/>
        </w:rPr>
      </w:pPr>
      <w:r w:rsidRPr="001B32EE">
        <w:rPr>
          <w:sz w:val="28"/>
        </w:rPr>
        <w:t>Текст Отзыва (</w:t>
      </w:r>
      <w:r w:rsidRPr="001B32EE">
        <w:rPr>
          <w:sz w:val="28"/>
          <w:szCs w:val="24"/>
        </w:rPr>
        <w:t>около 1-1,5 страниц</w:t>
      </w:r>
      <w:r w:rsidRPr="001B32EE">
        <w:rPr>
          <w:sz w:val="28"/>
        </w:rPr>
        <w:t>)</w:t>
      </w:r>
    </w:p>
    <w:p w:rsidR="0087077C" w:rsidRPr="001B32EE" w:rsidRDefault="0087077C" w:rsidP="00A66BD9">
      <w:pPr>
        <w:jc w:val="both"/>
        <w:rPr>
          <w:sz w:val="28"/>
        </w:rPr>
      </w:pPr>
      <w:r w:rsidRPr="001B32EE">
        <w:rPr>
          <w:sz w:val="28"/>
        </w:rPr>
        <w:t>_______________________________________________________________</w:t>
      </w:r>
    </w:p>
    <w:p w:rsidR="0087077C" w:rsidRPr="001B32EE" w:rsidRDefault="0087077C" w:rsidP="00FF5500">
      <w:pPr>
        <w:jc w:val="both"/>
        <w:rPr>
          <w:sz w:val="28"/>
        </w:rPr>
      </w:pPr>
      <w:r w:rsidRPr="001B32EE">
        <w:rPr>
          <w:sz w:val="28"/>
        </w:rPr>
        <w:t>_______________________________________________________________</w:t>
      </w:r>
    </w:p>
    <w:p w:rsidR="0087077C" w:rsidRPr="001B32EE" w:rsidRDefault="0087077C" w:rsidP="00A66BD9">
      <w:pPr>
        <w:rPr>
          <w:sz w:val="28"/>
        </w:rPr>
      </w:pPr>
    </w:p>
    <w:p w:rsidR="0087077C" w:rsidRPr="001B32EE" w:rsidRDefault="0087077C" w:rsidP="00A66BD9">
      <w:pPr>
        <w:rPr>
          <w:sz w:val="28"/>
        </w:rPr>
      </w:pPr>
      <w:r w:rsidRPr="001B32EE">
        <w:rPr>
          <w:sz w:val="28"/>
        </w:rPr>
        <w:t>Руководитель выпускной квалификационной работы _______________________________________________________________</w:t>
      </w:r>
    </w:p>
    <w:p w:rsidR="0087077C" w:rsidRPr="001B32EE" w:rsidRDefault="0087077C" w:rsidP="00A66BD9">
      <w:pPr>
        <w:rPr>
          <w:sz w:val="28"/>
        </w:rPr>
      </w:pP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(ученая степень, ученое звание, должность)</w:t>
      </w:r>
    </w:p>
    <w:p w:rsidR="0087077C" w:rsidRPr="001B32EE" w:rsidRDefault="0087077C" w:rsidP="00A66BD9">
      <w:pPr>
        <w:rPr>
          <w:sz w:val="28"/>
        </w:rPr>
      </w:pPr>
      <w:r w:rsidRPr="001B32EE">
        <w:rPr>
          <w:sz w:val="28"/>
        </w:rPr>
        <w:t>______________________________________________________________</w:t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</w:r>
      <w:r w:rsidRPr="001B32EE">
        <w:rPr>
          <w:sz w:val="28"/>
        </w:rPr>
        <w:tab/>
        <w:t>(Фамилия Имя Отчество)</w:t>
      </w:r>
    </w:p>
    <w:p w:rsidR="0087077C" w:rsidRPr="001B32EE" w:rsidRDefault="0087077C" w:rsidP="00A66BD9">
      <w:pPr>
        <w:ind w:left="5760" w:firstLine="720"/>
        <w:rPr>
          <w:sz w:val="28"/>
        </w:rPr>
      </w:pPr>
    </w:p>
    <w:p w:rsidR="0087077C" w:rsidRPr="001B32EE" w:rsidRDefault="0087077C" w:rsidP="00A66BD9">
      <w:pPr>
        <w:ind w:left="5760" w:firstLine="720"/>
        <w:rPr>
          <w:sz w:val="28"/>
        </w:rPr>
      </w:pPr>
      <w:r w:rsidRPr="001B32EE">
        <w:rPr>
          <w:sz w:val="28"/>
        </w:rPr>
        <w:t>________________</w:t>
      </w:r>
    </w:p>
    <w:p w:rsidR="0087077C" w:rsidRPr="001B32EE" w:rsidRDefault="0087077C" w:rsidP="00A66BD9">
      <w:pPr>
        <w:ind w:left="5760" w:firstLine="720"/>
        <w:rPr>
          <w:sz w:val="28"/>
        </w:rPr>
      </w:pPr>
      <w:r w:rsidRPr="001B32EE">
        <w:rPr>
          <w:sz w:val="28"/>
        </w:rPr>
        <w:tab/>
        <w:t>(подпись)</w:t>
      </w:r>
    </w:p>
    <w:p w:rsidR="0087077C" w:rsidRPr="001B32EE" w:rsidRDefault="0087077C" w:rsidP="00A66BD9">
      <w:pPr>
        <w:rPr>
          <w:sz w:val="28"/>
          <w:szCs w:val="28"/>
        </w:rPr>
      </w:pPr>
      <w:r w:rsidRPr="001B32EE">
        <w:rPr>
          <w:sz w:val="28"/>
          <w:szCs w:val="28"/>
        </w:rPr>
        <w:t>«___» _______________ 20__ г.</w:t>
      </w:r>
    </w:p>
    <w:p w:rsidR="0087077C" w:rsidRPr="001B32EE" w:rsidRDefault="0087077C" w:rsidP="00A66BD9">
      <w:pPr>
        <w:rPr>
          <w:sz w:val="28"/>
          <w:szCs w:val="28"/>
        </w:rPr>
      </w:pPr>
    </w:p>
    <w:p w:rsidR="0087077C" w:rsidRDefault="0087077C" w:rsidP="00A66BD9">
      <w:pPr>
        <w:jc w:val="right"/>
        <w:rPr>
          <w:sz w:val="28"/>
          <w:szCs w:val="28"/>
        </w:rPr>
      </w:pPr>
    </w:p>
    <w:p w:rsidR="00722D5A" w:rsidRPr="001B32EE" w:rsidRDefault="00722D5A" w:rsidP="00A66BD9">
      <w:pPr>
        <w:jc w:val="right"/>
        <w:rPr>
          <w:sz w:val="28"/>
          <w:szCs w:val="28"/>
        </w:rPr>
      </w:pPr>
    </w:p>
    <w:sectPr w:rsidR="00722D5A" w:rsidRPr="001B32EE" w:rsidSect="009F4637">
      <w:headerReference w:type="even" r:id="rId13"/>
      <w:footerReference w:type="even" r:id="rId14"/>
      <w:footerReference w:type="default" r:id="rId15"/>
      <w:type w:val="oddPage"/>
      <w:pgSz w:w="11906" w:h="16838" w:code="9"/>
      <w:pgMar w:top="1134" w:right="907" w:bottom="1134" w:left="1418" w:header="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B5" w:rsidRDefault="00C449B5">
      <w:r>
        <w:separator/>
      </w:r>
    </w:p>
  </w:endnote>
  <w:endnote w:type="continuationSeparator" w:id="0">
    <w:p w:rsidR="00C449B5" w:rsidRDefault="00C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2" w:rsidRDefault="003C1CD2" w:rsidP="0097670E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1CD2" w:rsidRDefault="003C1CD2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2" w:rsidRPr="005F0485" w:rsidRDefault="003C1CD2" w:rsidP="0097670E">
    <w:pPr>
      <w:pStyle w:val="ad"/>
      <w:framePr w:wrap="around" w:vAnchor="text" w:hAnchor="margin" w:xAlign="center" w:y="1"/>
      <w:rPr>
        <w:rStyle w:val="aa"/>
        <w:sz w:val="24"/>
        <w:szCs w:val="24"/>
      </w:rPr>
    </w:pPr>
    <w:r w:rsidRPr="005F0485">
      <w:rPr>
        <w:rStyle w:val="aa"/>
        <w:sz w:val="24"/>
        <w:szCs w:val="24"/>
      </w:rPr>
      <w:fldChar w:fldCharType="begin"/>
    </w:r>
    <w:r w:rsidRPr="005F0485">
      <w:rPr>
        <w:rStyle w:val="aa"/>
        <w:sz w:val="24"/>
        <w:szCs w:val="24"/>
      </w:rPr>
      <w:instrText xml:space="preserve">PAGE  </w:instrText>
    </w:r>
    <w:r w:rsidRPr="005F0485">
      <w:rPr>
        <w:rStyle w:val="aa"/>
        <w:sz w:val="24"/>
        <w:szCs w:val="24"/>
      </w:rPr>
      <w:fldChar w:fldCharType="separate"/>
    </w:r>
    <w:r w:rsidR="008504D7">
      <w:rPr>
        <w:rStyle w:val="aa"/>
        <w:noProof/>
        <w:sz w:val="24"/>
        <w:szCs w:val="24"/>
      </w:rPr>
      <w:t>37</w:t>
    </w:r>
    <w:r w:rsidRPr="005F0485">
      <w:rPr>
        <w:rStyle w:val="aa"/>
        <w:sz w:val="24"/>
        <w:szCs w:val="24"/>
      </w:rPr>
      <w:fldChar w:fldCharType="end"/>
    </w:r>
  </w:p>
  <w:p w:rsidR="003C1CD2" w:rsidRDefault="003C1CD2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B5" w:rsidRDefault="00C449B5">
      <w:r>
        <w:separator/>
      </w:r>
    </w:p>
  </w:footnote>
  <w:footnote w:type="continuationSeparator" w:id="0">
    <w:p w:rsidR="00C449B5" w:rsidRDefault="00C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2" w:rsidRDefault="003C1CD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1CD2" w:rsidRDefault="003C1C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158"/>
    <w:multiLevelType w:val="hybridMultilevel"/>
    <w:tmpl w:val="07EC2FF4"/>
    <w:lvl w:ilvl="0" w:tplc="E29C332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0A336644"/>
    <w:multiLevelType w:val="hybridMultilevel"/>
    <w:tmpl w:val="74B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37392"/>
    <w:multiLevelType w:val="hybridMultilevel"/>
    <w:tmpl w:val="CB9804FA"/>
    <w:lvl w:ilvl="0" w:tplc="9656E8B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653D9"/>
    <w:multiLevelType w:val="hybridMultilevel"/>
    <w:tmpl w:val="D41A80D6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192B342C"/>
    <w:multiLevelType w:val="hybridMultilevel"/>
    <w:tmpl w:val="7D2465A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25E"/>
    <w:multiLevelType w:val="hybridMultilevel"/>
    <w:tmpl w:val="FEA82590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67F1"/>
    <w:multiLevelType w:val="hybridMultilevel"/>
    <w:tmpl w:val="C4380AF0"/>
    <w:lvl w:ilvl="0" w:tplc="AA4C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F1387"/>
    <w:multiLevelType w:val="hybridMultilevel"/>
    <w:tmpl w:val="C67C361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27641"/>
    <w:multiLevelType w:val="hybridMultilevel"/>
    <w:tmpl w:val="EBE8D444"/>
    <w:lvl w:ilvl="0" w:tplc="ACA268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3090B"/>
    <w:multiLevelType w:val="hybridMultilevel"/>
    <w:tmpl w:val="5588A7C2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1">
    <w:nsid w:val="1F5231FB"/>
    <w:multiLevelType w:val="hybridMultilevel"/>
    <w:tmpl w:val="724EA44C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E25"/>
    <w:multiLevelType w:val="hybridMultilevel"/>
    <w:tmpl w:val="A54CD1F2"/>
    <w:lvl w:ilvl="0" w:tplc="9656E8B4">
      <w:start w:val="1"/>
      <w:numFmt w:val="bullet"/>
      <w:lvlText w:val="­"/>
      <w:lvlJc w:val="left"/>
      <w:pPr>
        <w:ind w:left="8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28783E57"/>
    <w:multiLevelType w:val="hybridMultilevel"/>
    <w:tmpl w:val="13B431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287E313A"/>
    <w:multiLevelType w:val="singleLevel"/>
    <w:tmpl w:val="C1FA2C0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  <w:sz w:val="28"/>
      </w:rPr>
    </w:lvl>
  </w:abstractNum>
  <w:abstractNum w:abstractNumId="15">
    <w:nsid w:val="297472E8"/>
    <w:multiLevelType w:val="hybridMultilevel"/>
    <w:tmpl w:val="F4BEAC6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>
    <w:nsid w:val="29ED2094"/>
    <w:multiLevelType w:val="hybridMultilevel"/>
    <w:tmpl w:val="216CB0E4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44120"/>
    <w:multiLevelType w:val="multilevel"/>
    <w:tmpl w:val="590A6D4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8">
    <w:nsid w:val="2AE6662F"/>
    <w:multiLevelType w:val="hybridMultilevel"/>
    <w:tmpl w:val="AF40CCA6"/>
    <w:lvl w:ilvl="0" w:tplc="9656E8B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FE6727"/>
    <w:multiLevelType w:val="hybridMultilevel"/>
    <w:tmpl w:val="045ED54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2205E"/>
    <w:multiLevelType w:val="hybridMultilevel"/>
    <w:tmpl w:val="FA149D48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060C6"/>
    <w:multiLevelType w:val="hybridMultilevel"/>
    <w:tmpl w:val="9E42DA4E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9C4AC1"/>
    <w:multiLevelType w:val="hybridMultilevel"/>
    <w:tmpl w:val="D9E489E6"/>
    <w:lvl w:ilvl="0" w:tplc="E7A096B2">
      <w:start w:val="1"/>
      <w:numFmt w:val="decimal"/>
      <w:lvlText w:val="%1."/>
      <w:lvlJc w:val="left"/>
      <w:pPr>
        <w:ind w:left="18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3">
    <w:nsid w:val="2FA768D2"/>
    <w:multiLevelType w:val="hybridMultilevel"/>
    <w:tmpl w:val="F4BEAC6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25">
    <w:nsid w:val="38362D04"/>
    <w:multiLevelType w:val="hybridMultilevel"/>
    <w:tmpl w:val="6B30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1203F"/>
    <w:multiLevelType w:val="hybridMultilevel"/>
    <w:tmpl w:val="731C57CC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5268F"/>
    <w:multiLevelType w:val="hybridMultilevel"/>
    <w:tmpl w:val="FD987748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03408"/>
    <w:multiLevelType w:val="hybridMultilevel"/>
    <w:tmpl w:val="BD84F3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F7995"/>
    <w:multiLevelType w:val="hybridMultilevel"/>
    <w:tmpl w:val="5AD619B8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082698"/>
    <w:multiLevelType w:val="hybridMultilevel"/>
    <w:tmpl w:val="5F32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BBC3646"/>
    <w:multiLevelType w:val="hybridMultilevel"/>
    <w:tmpl w:val="B33804DA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34158A"/>
    <w:multiLevelType w:val="hybridMultilevel"/>
    <w:tmpl w:val="FE3AB7FE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E32BB"/>
    <w:multiLevelType w:val="hybridMultilevel"/>
    <w:tmpl w:val="B6903D6E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38086E"/>
    <w:multiLevelType w:val="hybridMultilevel"/>
    <w:tmpl w:val="259C5BA8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B404AE"/>
    <w:multiLevelType w:val="hybridMultilevel"/>
    <w:tmpl w:val="68505EAC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FF558E"/>
    <w:multiLevelType w:val="hybridMultilevel"/>
    <w:tmpl w:val="C7164C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CE77D3"/>
    <w:multiLevelType w:val="hybridMultilevel"/>
    <w:tmpl w:val="3A5E8FF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1">
    <w:nsid w:val="57261754"/>
    <w:multiLevelType w:val="hybridMultilevel"/>
    <w:tmpl w:val="52B8E334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5925E3"/>
    <w:multiLevelType w:val="hybridMultilevel"/>
    <w:tmpl w:val="6E4CCDB6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4848B5"/>
    <w:multiLevelType w:val="hybridMultilevel"/>
    <w:tmpl w:val="22660640"/>
    <w:lvl w:ilvl="0" w:tplc="F7DE86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5A60590E"/>
    <w:multiLevelType w:val="hybridMultilevel"/>
    <w:tmpl w:val="7D4AEBBC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6327214D"/>
    <w:multiLevelType w:val="hybridMultilevel"/>
    <w:tmpl w:val="95FC8E74"/>
    <w:lvl w:ilvl="0" w:tplc="AE987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345160"/>
    <w:multiLevelType w:val="hybridMultilevel"/>
    <w:tmpl w:val="2ED28970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025AD5"/>
    <w:multiLevelType w:val="hybridMultilevel"/>
    <w:tmpl w:val="F4BEAC6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>
    <w:nsid w:val="702E5C38"/>
    <w:multiLevelType w:val="hybridMultilevel"/>
    <w:tmpl w:val="3430652A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1E127FB"/>
    <w:multiLevelType w:val="hybridMultilevel"/>
    <w:tmpl w:val="1E2CEF36"/>
    <w:lvl w:ilvl="0" w:tplc="9656E8B4">
      <w:start w:val="1"/>
      <w:numFmt w:val="bullet"/>
      <w:lvlText w:val="­"/>
      <w:lvlJc w:val="left"/>
      <w:pPr>
        <w:ind w:left="8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1">
    <w:nsid w:val="72A16D08"/>
    <w:multiLevelType w:val="hybridMultilevel"/>
    <w:tmpl w:val="32346998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i w:val="0"/>
      </w:rPr>
    </w:lvl>
  </w:abstractNum>
  <w:abstractNum w:abstractNumId="53">
    <w:nsid w:val="76BF4591"/>
    <w:multiLevelType w:val="hybridMultilevel"/>
    <w:tmpl w:val="320E9044"/>
    <w:lvl w:ilvl="0" w:tplc="9656E8B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A86203"/>
    <w:multiLevelType w:val="hybridMultilevel"/>
    <w:tmpl w:val="A928DD9A"/>
    <w:lvl w:ilvl="0" w:tplc="9656E8B4">
      <w:start w:val="1"/>
      <w:numFmt w:val="bullet"/>
      <w:lvlText w:val="­"/>
      <w:lvlJc w:val="left"/>
      <w:pPr>
        <w:ind w:left="7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43"/>
  </w:num>
  <w:num w:numId="6">
    <w:abstractNumId w:val="17"/>
  </w:num>
  <w:num w:numId="7">
    <w:abstractNumId w:val="52"/>
  </w:num>
  <w:num w:numId="8">
    <w:abstractNumId w:val="39"/>
  </w:num>
  <w:num w:numId="9">
    <w:abstractNumId w:val="7"/>
  </w:num>
  <w:num w:numId="10">
    <w:abstractNumId w:val="24"/>
  </w:num>
  <w:num w:numId="11">
    <w:abstractNumId w:val="32"/>
  </w:num>
  <w:num w:numId="12">
    <w:abstractNumId w:val="11"/>
  </w:num>
  <w:num w:numId="13">
    <w:abstractNumId w:val="41"/>
  </w:num>
  <w:num w:numId="14">
    <w:abstractNumId w:val="36"/>
  </w:num>
  <w:num w:numId="15">
    <w:abstractNumId w:val="0"/>
  </w:num>
  <w:num w:numId="16">
    <w:abstractNumId w:val="45"/>
  </w:num>
  <w:num w:numId="17">
    <w:abstractNumId w:val="33"/>
  </w:num>
  <w:num w:numId="18">
    <w:abstractNumId w:val="22"/>
  </w:num>
  <w:num w:numId="19">
    <w:abstractNumId w:val="54"/>
  </w:num>
  <w:num w:numId="20">
    <w:abstractNumId w:val="6"/>
  </w:num>
  <w:num w:numId="21">
    <w:abstractNumId w:val="46"/>
  </w:num>
  <w:num w:numId="22">
    <w:abstractNumId w:val="2"/>
  </w:num>
  <w:num w:numId="23">
    <w:abstractNumId w:val="4"/>
  </w:num>
  <w:num w:numId="24">
    <w:abstractNumId w:val="18"/>
  </w:num>
  <w:num w:numId="25">
    <w:abstractNumId w:val="8"/>
  </w:num>
  <w:num w:numId="26">
    <w:abstractNumId w:val="42"/>
  </w:num>
  <w:num w:numId="27">
    <w:abstractNumId w:val="53"/>
  </w:num>
  <w:num w:numId="28">
    <w:abstractNumId w:val="28"/>
  </w:num>
  <w:num w:numId="29">
    <w:abstractNumId w:val="34"/>
  </w:num>
  <w:num w:numId="30">
    <w:abstractNumId w:val="20"/>
  </w:num>
  <w:num w:numId="31">
    <w:abstractNumId w:val="16"/>
  </w:num>
  <w:num w:numId="32">
    <w:abstractNumId w:val="51"/>
  </w:num>
  <w:num w:numId="33">
    <w:abstractNumId w:val="26"/>
  </w:num>
  <w:num w:numId="34">
    <w:abstractNumId w:val="29"/>
  </w:num>
  <w:num w:numId="35">
    <w:abstractNumId w:val="19"/>
  </w:num>
  <w:num w:numId="36">
    <w:abstractNumId w:val="5"/>
  </w:num>
  <w:num w:numId="37">
    <w:abstractNumId w:val="3"/>
  </w:num>
  <w:num w:numId="38">
    <w:abstractNumId w:val="21"/>
  </w:num>
  <w:num w:numId="39">
    <w:abstractNumId w:val="47"/>
  </w:num>
  <w:num w:numId="40">
    <w:abstractNumId w:val="10"/>
  </w:num>
  <w:num w:numId="41">
    <w:abstractNumId w:val="55"/>
  </w:num>
  <w:num w:numId="42">
    <w:abstractNumId w:val="37"/>
  </w:num>
  <w:num w:numId="43">
    <w:abstractNumId w:val="27"/>
  </w:num>
  <w:num w:numId="44">
    <w:abstractNumId w:val="44"/>
  </w:num>
  <w:num w:numId="45">
    <w:abstractNumId w:val="38"/>
  </w:num>
  <w:num w:numId="46">
    <w:abstractNumId w:val="35"/>
  </w:num>
  <w:num w:numId="47">
    <w:abstractNumId w:val="49"/>
  </w:num>
  <w:num w:numId="48">
    <w:abstractNumId w:val="12"/>
  </w:num>
  <w:num w:numId="49">
    <w:abstractNumId w:val="50"/>
  </w:num>
  <w:num w:numId="50">
    <w:abstractNumId w:val="40"/>
  </w:num>
  <w:num w:numId="51">
    <w:abstractNumId w:val="15"/>
  </w:num>
  <w:num w:numId="52">
    <w:abstractNumId w:val="31"/>
  </w:num>
  <w:num w:numId="53">
    <w:abstractNumId w:val="25"/>
  </w:num>
  <w:num w:numId="54">
    <w:abstractNumId w:val="48"/>
  </w:num>
  <w:num w:numId="55">
    <w:abstractNumId w:val="23"/>
  </w:num>
  <w:num w:numId="56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9"/>
    <w:rsid w:val="0002188F"/>
    <w:rsid w:val="00022140"/>
    <w:rsid w:val="00025014"/>
    <w:rsid w:val="000338E3"/>
    <w:rsid w:val="00043BB6"/>
    <w:rsid w:val="00057150"/>
    <w:rsid w:val="00061BE5"/>
    <w:rsid w:val="00062CB6"/>
    <w:rsid w:val="0006579F"/>
    <w:rsid w:val="00066146"/>
    <w:rsid w:val="0006754D"/>
    <w:rsid w:val="000831E3"/>
    <w:rsid w:val="000835DA"/>
    <w:rsid w:val="00090C60"/>
    <w:rsid w:val="0009199D"/>
    <w:rsid w:val="00093C4F"/>
    <w:rsid w:val="00095424"/>
    <w:rsid w:val="000A1945"/>
    <w:rsid w:val="000A7BC6"/>
    <w:rsid w:val="000A7BEF"/>
    <w:rsid w:val="000B77A7"/>
    <w:rsid w:val="000D0D31"/>
    <w:rsid w:val="000D165F"/>
    <w:rsid w:val="000D515E"/>
    <w:rsid w:val="000D5F50"/>
    <w:rsid w:val="000D60E3"/>
    <w:rsid w:val="000E5081"/>
    <w:rsid w:val="000E57FC"/>
    <w:rsid w:val="000E5F25"/>
    <w:rsid w:val="000F025A"/>
    <w:rsid w:val="000F0D95"/>
    <w:rsid w:val="00103D78"/>
    <w:rsid w:val="00106576"/>
    <w:rsid w:val="00106908"/>
    <w:rsid w:val="00110CDB"/>
    <w:rsid w:val="00112871"/>
    <w:rsid w:val="00112DD3"/>
    <w:rsid w:val="0011639A"/>
    <w:rsid w:val="00120B66"/>
    <w:rsid w:val="0012115C"/>
    <w:rsid w:val="00122385"/>
    <w:rsid w:val="0012799D"/>
    <w:rsid w:val="001305F6"/>
    <w:rsid w:val="00134D89"/>
    <w:rsid w:val="00140C30"/>
    <w:rsid w:val="001433F3"/>
    <w:rsid w:val="00144817"/>
    <w:rsid w:val="0015379D"/>
    <w:rsid w:val="00155C28"/>
    <w:rsid w:val="00170B37"/>
    <w:rsid w:val="00183E5A"/>
    <w:rsid w:val="00186249"/>
    <w:rsid w:val="00187C69"/>
    <w:rsid w:val="00187EA9"/>
    <w:rsid w:val="00192258"/>
    <w:rsid w:val="001A04A2"/>
    <w:rsid w:val="001A427C"/>
    <w:rsid w:val="001A68D3"/>
    <w:rsid w:val="001A7CD1"/>
    <w:rsid w:val="001B2514"/>
    <w:rsid w:val="001B32EE"/>
    <w:rsid w:val="001B519F"/>
    <w:rsid w:val="001C558D"/>
    <w:rsid w:val="001D1B99"/>
    <w:rsid w:val="001D208E"/>
    <w:rsid w:val="001D2E09"/>
    <w:rsid w:val="001D4B9B"/>
    <w:rsid w:val="001D6E3C"/>
    <w:rsid w:val="001E56B6"/>
    <w:rsid w:val="001F522D"/>
    <w:rsid w:val="001F539C"/>
    <w:rsid w:val="002117C0"/>
    <w:rsid w:val="00213310"/>
    <w:rsid w:val="002167E2"/>
    <w:rsid w:val="00225062"/>
    <w:rsid w:val="002307DE"/>
    <w:rsid w:val="002339FE"/>
    <w:rsid w:val="00233AC6"/>
    <w:rsid w:val="00235008"/>
    <w:rsid w:val="002371B0"/>
    <w:rsid w:val="00251CF9"/>
    <w:rsid w:val="002644D3"/>
    <w:rsid w:val="00266DE3"/>
    <w:rsid w:val="00271933"/>
    <w:rsid w:val="002725C2"/>
    <w:rsid w:val="002749E2"/>
    <w:rsid w:val="00276215"/>
    <w:rsid w:val="00276B52"/>
    <w:rsid w:val="00281B83"/>
    <w:rsid w:val="00284B60"/>
    <w:rsid w:val="00285A6D"/>
    <w:rsid w:val="00291982"/>
    <w:rsid w:val="00292769"/>
    <w:rsid w:val="00293549"/>
    <w:rsid w:val="0029615F"/>
    <w:rsid w:val="002A1AEE"/>
    <w:rsid w:val="002A5FBE"/>
    <w:rsid w:val="002B1811"/>
    <w:rsid w:val="002B4005"/>
    <w:rsid w:val="002C0E5A"/>
    <w:rsid w:val="002C5887"/>
    <w:rsid w:val="002D0DA0"/>
    <w:rsid w:val="002D7CBB"/>
    <w:rsid w:val="002D7FE6"/>
    <w:rsid w:val="002E3085"/>
    <w:rsid w:val="002E5A1D"/>
    <w:rsid w:val="002E5E75"/>
    <w:rsid w:val="002F184D"/>
    <w:rsid w:val="002F2E75"/>
    <w:rsid w:val="0030429C"/>
    <w:rsid w:val="00310BDE"/>
    <w:rsid w:val="00312FA8"/>
    <w:rsid w:val="00322AD8"/>
    <w:rsid w:val="0032328A"/>
    <w:rsid w:val="00336C25"/>
    <w:rsid w:val="00336F84"/>
    <w:rsid w:val="003421DF"/>
    <w:rsid w:val="00346345"/>
    <w:rsid w:val="0035718E"/>
    <w:rsid w:val="00373FC4"/>
    <w:rsid w:val="00377D99"/>
    <w:rsid w:val="0039001D"/>
    <w:rsid w:val="00390AF3"/>
    <w:rsid w:val="00394CE7"/>
    <w:rsid w:val="00395030"/>
    <w:rsid w:val="00397516"/>
    <w:rsid w:val="003A381A"/>
    <w:rsid w:val="003A3FB7"/>
    <w:rsid w:val="003B00C4"/>
    <w:rsid w:val="003B5FBE"/>
    <w:rsid w:val="003C0BC4"/>
    <w:rsid w:val="003C0E89"/>
    <w:rsid w:val="003C1398"/>
    <w:rsid w:val="003C1CD2"/>
    <w:rsid w:val="003C4D4F"/>
    <w:rsid w:val="003F5D5D"/>
    <w:rsid w:val="00402925"/>
    <w:rsid w:val="00403031"/>
    <w:rsid w:val="00406FB2"/>
    <w:rsid w:val="0040728E"/>
    <w:rsid w:val="0041056E"/>
    <w:rsid w:val="00411AC3"/>
    <w:rsid w:val="00412791"/>
    <w:rsid w:val="00412C56"/>
    <w:rsid w:val="00416AA2"/>
    <w:rsid w:val="004339FC"/>
    <w:rsid w:val="00436715"/>
    <w:rsid w:val="004414CB"/>
    <w:rsid w:val="004437D0"/>
    <w:rsid w:val="00444F7F"/>
    <w:rsid w:val="0045154E"/>
    <w:rsid w:val="004564CB"/>
    <w:rsid w:val="0045696C"/>
    <w:rsid w:val="0046330A"/>
    <w:rsid w:val="00464687"/>
    <w:rsid w:val="00467EF4"/>
    <w:rsid w:val="00470B32"/>
    <w:rsid w:val="0047347C"/>
    <w:rsid w:val="00473DD1"/>
    <w:rsid w:val="00474779"/>
    <w:rsid w:val="004824AB"/>
    <w:rsid w:val="00482E9C"/>
    <w:rsid w:val="00486620"/>
    <w:rsid w:val="0049074C"/>
    <w:rsid w:val="004928DC"/>
    <w:rsid w:val="004934A1"/>
    <w:rsid w:val="004953A9"/>
    <w:rsid w:val="004A5824"/>
    <w:rsid w:val="004A77E6"/>
    <w:rsid w:val="004B36DE"/>
    <w:rsid w:val="004B75E9"/>
    <w:rsid w:val="004C5045"/>
    <w:rsid w:val="004C6206"/>
    <w:rsid w:val="004D07BF"/>
    <w:rsid w:val="004D144D"/>
    <w:rsid w:val="004D27F8"/>
    <w:rsid w:val="004D3F19"/>
    <w:rsid w:val="004E011E"/>
    <w:rsid w:val="004E0616"/>
    <w:rsid w:val="004F1FF6"/>
    <w:rsid w:val="004F60BA"/>
    <w:rsid w:val="004F65A0"/>
    <w:rsid w:val="00501DDE"/>
    <w:rsid w:val="005037F3"/>
    <w:rsid w:val="00507C08"/>
    <w:rsid w:val="00514C34"/>
    <w:rsid w:val="005251E9"/>
    <w:rsid w:val="00534851"/>
    <w:rsid w:val="00535D23"/>
    <w:rsid w:val="00541244"/>
    <w:rsid w:val="00543BB1"/>
    <w:rsid w:val="0054449B"/>
    <w:rsid w:val="0055061E"/>
    <w:rsid w:val="00551DCE"/>
    <w:rsid w:val="00560DB8"/>
    <w:rsid w:val="00594885"/>
    <w:rsid w:val="00597252"/>
    <w:rsid w:val="005A0B1C"/>
    <w:rsid w:val="005A7BF4"/>
    <w:rsid w:val="005B2E7B"/>
    <w:rsid w:val="005B642E"/>
    <w:rsid w:val="005B75AA"/>
    <w:rsid w:val="005C5275"/>
    <w:rsid w:val="005C6886"/>
    <w:rsid w:val="005D33B2"/>
    <w:rsid w:val="005D41A9"/>
    <w:rsid w:val="005E06A4"/>
    <w:rsid w:val="005E4AE2"/>
    <w:rsid w:val="005F0485"/>
    <w:rsid w:val="005F2A47"/>
    <w:rsid w:val="005F57BF"/>
    <w:rsid w:val="00601248"/>
    <w:rsid w:val="00602A98"/>
    <w:rsid w:val="00602E8F"/>
    <w:rsid w:val="00611052"/>
    <w:rsid w:val="00611229"/>
    <w:rsid w:val="006168B2"/>
    <w:rsid w:val="00635E08"/>
    <w:rsid w:val="006413BC"/>
    <w:rsid w:val="00642239"/>
    <w:rsid w:val="0064361B"/>
    <w:rsid w:val="00643657"/>
    <w:rsid w:val="00643EE8"/>
    <w:rsid w:val="00646373"/>
    <w:rsid w:val="0066180B"/>
    <w:rsid w:val="006643B7"/>
    <w:rsid w:val="0067526B"/>
    <w:rsid w:val="006775C0"/>
    <w:rsid w:val="0068297D"/>
    <w:rsid w:val="0068429B"/>
    <w:rsid w:val="006867CD"/>
    <w:rsid w:val="00691A3E"/>
    <w:rsid w:val="00691A67"/>
    <w:rsid w:val="00693C8B"/>
    <w:rsid w:val="006A3169"/>
    <w:rsid w:val="006A6BDB"/>
    <w:rsid w:val="006B2B44"/>
    <w:rsid w:val="006B3F20"/>
    <w:rsid w:val="006B7D5C"/>
    <w:rsid w:val="006D0841"/>
    <w:rsid w:val="006D2E57"/>
    <w:rsid w:val="006D38BB"/>
    <w:rsid w:val="006D4E93"/>
    <w:rsid w:val="006D763B"/>
    <w:rsid w:val="006E0252"/>
    <w:rsid w:val="006E58E3"/>
    <w:rsid w:val="006E7FF5"/>
    <w:rsid w:val="006F2146"/>
    <w:rsid w:val="006F3745"/>
    <w:rsid w:val="006F38DB"/>
    <w:rsid w:val="007037F9"/>
    <w:rsid w:val="00705106"/>
    <w:rsid w:val="0071511A"/>
    <w:rsid w:val="00715440"/>
    <w:rsid w:val="00721DDA"/>
    <w:rsid w:val="007225D4"/>
    <w:rsid w:val="00722D5A"/>
    <w:rsid w:val="00723A88"/>
    <w:rsid w:val="00723CB3"/>
    <w:rsid w:val="007427D8"/>
    <w:rsid w:val="00742E19"/>
    <w:rsid w:val="007435DD"/>
    <w:rsid w:val="0074545B"/>
    <w:rsid w:val="00752549"/>
    <w:rsid w:val="00753DAF"/>
    <w:rsid w:val="00754FF5"/>
    <w:rsid w:val="00761DA1"/>
    <w:rsid w:val="00762209"/>
    <w:rsid w:val="007628C0"/>
    <w:rsid w:val="00765863"/>
    <w:rsid w:val="00771EAA"/>
    <w:rsid w:val="00773A90"/>
    <w:rsid w:val="007903BD"/>
    <w:rsid w:val="00791DB1"/>
    <w:rsid w:val="00794150"/>
    <w:rsid w:val="007A1A2E"/>
    <w:rsid w:val="007A3018"/>
    <w:rsid w:val="007A7DE2"/>
    <w:rsid w:val="007B1F88"/>
    <w:rsid w:val="007B367D"/>
    <w:rsid w:val="007B641E"/>
    <w:rsid w:val="007C125B"/>
    <w:rsid w:val="007C590C"/>
    <w:rsid w:val="007C7BAD"/>
    <w:rsid w:val="007D19B5"/>
    <w:rsid w:val="007D1DC9"/>
    <w:rsid w:val="007D2468"/>
    <w:rsid w:val="007D6CBF"/>
    <w:rsid w:val="007E35EB"/>
    <w:rsid w:val="007E3E27"/>
    <w:rsid w:val="007F253E"/>
    <w:rsid w:val="007F45EC"/>
    <w:rsid w:val="00804B76"/>
    <w:rsid w:val="00810FC3"/>
    <w:rsid w:val="00824B04"/>
    <w:rsid w:val="00827AE2"/>
    <w:rsid w:val="00834DA3"/>
    <w:rsid w:val="00840939"/>
    <w:rsid w:val="008462EE"/>
    <w:rsid w:val="008504D7"/>
    <w:rsid w:val="008537B8"/>
    <w:rsid w:val="00866232"/>
    <w:rsid w:val="00866906"/>
    <w:rsid w:val="0087077C"/>
    <w:rsid w:val="008717D3"/>
    <w:rsid w:val="008720D9"/>
    <w:rsid w:val="008733B3"/>
    <w:rsid w:val="00876355"/>
    <w:rsid w:val="00880B12"/>
    <w:rsid w:val="008824B1"/>
    <w:rsid w:val="00882676"/>
    <w:rsid w:val="008834AE"/>
    <w:rsid w:val="00883B9C"/>
    <w:rsid w:val="008853E3"/>
    <w:rsid w:val="00887EB6"/>
    <w:rsid w:val="0089087D"/>
    <w:rsid w:val="00892403"/>
    <w:rsid w:val="00892A55"/>
    <w:rsid w:val="008B351D"/>
    <w:rsid w:val="008B4003"/>
    <w:rsid w:val="008C03A7"/>
    <w:rsid w:val="008C1367"/>
    <w:rsid w:val="008C4F31"/>
    <w:rsid w:val="008D7694"/>
    <w:rsid w:val="008E0BE7"/>
    <w:rsid w:val="008E7AC3"/>
    <w:rsid w:val="008F0D33"/>
    <w:rsid w:val="008F4E5F"/>
    <w:rsid w:val="008F580D"/>
    <w:rsid w:val="00903CE9"/>
    <w:rsid w:val="00903E50"/>
    <w:rsid w:val="00904F22"/>
    <w:rsid w:val="00914EB6"/>
    <w:rsid w:val="009169BF"/>
    <w:rsid w:val="00920E72"/>
    <w:rsid w:val="0092138E"/>
    <w:rsid w:val="00926668"/>
    <w:rsid w:val="009319EA"/>
    <w:rsid w:val="009715A4"/>
    <w:rsid w:val="00971BCD"/>
    <w:rsid w:val="0097670E"/>
    <w:rsid w:val="00980082"/>
    <w:rsid w:val="00980C2E"/>
    <w:rsid w:val="00982A73"/>
    <w:rsid w:val="00987F25"/>
    <w:rsid w:val="00995770"/>
    <w:rsid w:val="00995DC6"/>
    <w:rsid w:val="00996717"/>
    <w:rsid w:val="009A29BB"/>
    <w:rsid w:val="009B0024"/>
    <w:rsid w:val="009B2DCB"/>
    <w:rsid w:val="009B40EE"/>
    <w:rsid w:val="009B4DAE"/>
    <w:rsid w:val="009C0819"/>
    <w:rsid w:val="009C164A"/>
    <w:rsid w:val="009C3F14"/>
    <w:rsid w:val="009D2AEB"/>
    <w:rsid w:val="009D7D09"/>
    <w:rsid w:val="009E1E9A"/>
    <w:rsid w:val="009E528A"/>
    <w:rsid w:val="009F4637"/>
    <w:rsid w:val="009F7DE0"/>
    <w:rsid w:val="00A03905"/>
    <w:rsid w:val="00A075B3"/>
    <w:rsid w:val="00A07A15"/>
    <w:rsid w:val="00A10713"/>
    <w:rsid w:val="00A13BD1"/>
    <w:rsid w:val="00A1476A"/>
    <w:rsid w:val="00A154F4"/>
    <w:rsid w:val="00A1578D"/>
    <w:rsid w:val="00A15A76"/>
    <w:rsid w:val="00A2032D"/>
    <w:rsid w:val="00A2046B"/>
    <w:rsid w:val="00A3174E"/>
    <w:rsid w:val="00A32BBB"/>
    <w:rsid w:val="00A37EC9"/>
    <w:rsid w:val="00A53C14"/>
    <w:rsid w:val="00A628E0"/>
    <w:rsid w:val="00A63A1D"/>
    <w:rsid w:val="00A66BD9"/>
    <w:rsid w:val="00A74567"/>
    <w:rsid w:val="00A800D2"/>
    <w:rsid w:val="00A86221"/>
    <w:rsid w:val="00AA427A"/>
    <w:rsid w:val="00AB1271"/>
    <w:rsid w:val="00AB2AF5"/>
    <w:rsid w:val="00AB3735"/>
    <w:rsid w:val="00AB4811"/>
    <w:rsid w:val="00AB6ACA"/>
    <w:rsid w:val="00AB6C61"/>
    <w:rsid w:val="00AC36BE"/>
    <w:rsid w:val="00AC4A9A"/>
    <w:rsid w:val="00AC5845"/>
    <w:rsid w:val="00AC592C"/>
    <w:rsid w:val="00AD6201"/>
    <w:rsid w:val="00AD62BC"/>
    <w:rsid w:val="00AE297A"/>
    <w:rsid w:val="00AE36B5"/>
    <w:rsid w:val="00AE627B"/>
    <w:rsid w:val="00AE6D5E"/>
    <w:rsid w:val="00AE746F"/>
    <w:rsid w:val="00AF364B"/>
    <w:rsid w:val="00AF59B3"/>
    <w:rsid w:val="00B134E0"/>
    <w:rsid w:val="00B206F3"/>
    <w:rsid w:val="00B2351A"/>
    <w:rsid w:val="00B309CE"/>
    <w:rsid w:val="00B30AA5"/>
    <w:rsid w:val="00B329D2"/>
    <w:rsid w:val="00B32C26"/>
    <w:rsid w:val="00B36042"/>
    <w:rsid w:val="00B36B26"/>
    <w:rsid w:val="00B36FB6"/>
    <w:rsid w:val="00B3744C"/>
    <w:rsid w:val="00B40548"/>
    <w:rsid w:val="00B4516C"/>
    <w:rsid w:val="00B750D7"/>
    <w:rsid w:val="00B81C25"/>
    <w:rsid w:val="00B871CD"/>
    <w:rsid w:val="00BA466A"/>
    <w:rsid w:val="00BB2EFE"/>
    <w:rsid w:val="00BB309E"/>
    <w:rsid w:val="00BB3FC1"/>
    <w:rsid w:val="00BC03E3"/>
    <w:rsid w:val="00BD1894"/>
    <w:rsid w:val="00BD3888"/>
    <w:rsid w:val="00BD69E4"/>
    <w:rsid w:val="00BD7B63"/>
    <w:rsid w:val="00BD7BD0"/>
    <w:rsid w:val="00BE3989"/>
    <w:rsid w:val="00BF1B61"/>
    <w:rsid w:val="00BF3645"/>
    <w:rsid w:val="00BF441A"/>
    <w:rsid w:val="00C005DA"/>
    <w:rsid w:val="00C02E93"/>
    <w:rsid w:val="00C058E9"/>
    <w:rsid w:val="00C05A3C"/>
    <w:rsid w:val="00C1115A"/>
    <w:rsid w:val="00C15075"/>
    <w:rsid w:val="00C1794C"/>
    <w:rsid w:val="00C2193D"/>
    <w:rsid w:val="00C22B0D"/>
    <w:rsid w:val="00C311F4"/>
    <w:rsid w:val="00C355B8"/>
    <w:rsid w:val="00C3654D"/>
    <w:rsid w:val="00C449B5"/>
    <w:rsid w:val="00C44E7C"/>
    <w:rsid w:val="00C45FD2"/>
    <w:rsid w:val="00C460EA"/>
    <w:rsid w:val="00C46FE0"/>
    <w:rsid w:val="00C47213"/>
    <w:rsid w:val="00C50F94"/>
    <w:rsid w:val="00C54CEB"/>
    <w:rsid w:val="00C601E2"/>
    <w:rsid w:val="00C602C8"/>
    <w:rsid w:val="00C66A9E"/>
    <w:rsid w:val="00C7023C"/>
    <w:rsid w:val="00C70F1C"/>
    <w:rsid w:val="00C73835"/>
    <w:rsid w:val="00C7391A"/>
    <w:rsid w:val="00C73B49"/>
    <w:rsid w:val="00C80FAE"/>
    <w:rsid w:val="00C811AB"/>
    <w:rsid w:val="00C81E70"/>
    <w:rsid w:val="00C84AE3"/>
    <w:rsid w:val="00C92233"/>
    <w:rsid w:val="00C92C88"/>
    <w:rsid w:val="00CA2472"/>
    <w:rsid w:val="00CA50B0"/>
    <w:rsid w:val="00CB35E1"/>
    <w:rsid w:val="00CB513C"/>
    <w:rsid w:val="00CC142F"/>
    <w:rsid w:val="00CE1750"/>
    <w:rsid w:val="00CE5FB8"/>
    <w:rsid w:val="00D111D2"/>
    <w:rsid w:val="00D122B9"/>
    <w:rsid w:val="00D16769"/>
    <w:rsid w:val="00D1726E"/>
    <w:rsid w:val="00D22336"/>
    <w:rsid w:val="00D232E3"/>
    <w:rsid w:val="00D23AC3"/>
    <w:rsid w:val="00D242AF"/>
    <w:rsid w:val="00D27568"/>
    <w:rsid w:val="00D40C99"/>
    <w:rsid w:val="00D4369B"/>
    <w:rsid w:val="00D57DA7"/>
    <w:rsid w:val="00D60FF9"/>
    <w:rsid w:val="00D713C8"/>
    <w:rsid w:val="00D72A2C"/>
    <w:rsid w:val="00D80530"/>
    <w:rsid w:val="00D816E4"/>
    <w:rsid w:val="00D957E9"/>
    <w:rsid w:val="00D95BEA"/>
    <w:rsid w:val="00DB1054"/>
    <w:rsid w:val="00DB18F8"/>
    <w:rsid w:val="00DB1F37"/>
    <w:rsid w:val="00DB3DA5"/>
    <w:rsid w:val="00DB6145"/>
    <w:rsid w:val="00DC1B8F"/>
    <w:rsid w:val="00DC53B0"/>
    <w:rsid w:val="00DD5F15"/>
    <w:rsid w:val="00DD649A"/>
    <w:rsid w:val="00DD6859"/>
    <w:rsid w:val="00DD6DF0"/>
    <w:rsid w:val="00DE2C8E"/>
    <w:rsid w:val="00DF6DB7"/>
    <w:rsid w:val="00E00A2B"/>
    <w:rsid w:val="00E02CAA"/>
    <w:rsid w:val="00E1654F"/>
    <w:rsid w:val="00E20384"/>
    <w:rsid w:val="00E2360D"/>
    <w:rsid w:val="00E362B5"/>
    <w:rsid w:val="00E36B7E"/>
    <w:rsid w:val="00E40DE1"/>
    <w:rsid w:val="00E451F0"/>
    <w:rsid w:val="00E47579"/>
    <w:rsid w:val="00E5773B"/>
    <w:rsid w:val="00E616A9"/>
    <w:rsid w:val="00E63269"/>
    <w:rsid w:val="00E64133"/>
    <w:rsid w:val="00E647A4"/>
    <w:rsid w:val="00E64B99"/>
    <w:rsid w:val="00E65DE9"/>
    <w:rsid w:val="00E65E00"/>
    <w:rsid w:val="00E66962"/>
    <w:rsid w:val="00E717CB"/>
    <w:rsid w:val="00E7655C"/>
    <w:rsid w:val="00E7724E"/>
    <w:rsid w:val="00E77DEF"/>
    <w:rsid w:val="00E90211"/>
    <w:rsid w:val="00E905C9"/>
    <w:rsid w:val="00EA014D"/>
    <w:rsid w:val="00EC17B3"/>
    <w:rsid w:val="00ED192E"/>
    <w:rsid w:val="00ED1F4C"/>
    <w:rsid w:val="00ED2DD9"/>
    <w:rsid w:val="00ED5B2D"/>
    <w:rsid w:val="00ED638C"/>
    <w:rsid w:val="00ED7437"/>
    <w:rsid w:val="00EE05D6"/>
    <w:rsid w:val="00EE09E6"/>
    <w:rsid w:val="00EE3DFE"/>
    <w:rsid w:val="00EE5128"/>
    <w:rsid w:val="00EE76F4"/>
    <w:rsid w:val="00EF2791"/>
    <w:rsid w:val="00EF3931"/>
    <w:rsid w:val="00EF4B14"/>
    <w:rsid w:val="00EF783C"/>
    <w:rsid w:val="00F04C55"/>
    <w:rsid w:val="00F05BD2"/>
    <w:rsid w:val="00F0614F"/>
    <w:rsid w:val="00F1265D"/>
    <w:rsid w:val="00F16635"/>
    <w:rsid w:val="00F36345"/>
    <w:rsid w:val="00F37E78"/>
    <w:rsid w:val="00F40B88"/>
    <w:rsid w:val="00F40FEC"/>
    <w:rsid w:val="00F435FF"/>
    <w:rsid w:val="00F456B3"/>
    <w:rsid w:val="00F5030F"/>
    <w:rsid w:val="00F51130"/>
    <w:rsid w:val="00F51F56"/>
    <w:rsid w:val="00F62A28"/>
    <w:rsid w:val="00F62C79"/>
    <w:rsid w:val="00F65246"/>
    <w:rsid w:val="00F67C40"/>
    <w:rsid w:val="00F722A9"/>
    <w:rsid w:val="00F72F80"/>
    <w:rsid w:val="00F74C07"/>
    <w:rsid w:val="00F76182"/>
    <w:rsid w:val="00F77B52"/>
    <w:rsid w:val="00F92E22"/>
    <w:rsid w:val="00F967E0"/>
    <w:rsid w:val="00F97032"/>
    <w:rsid w:val="00FA285E"/>
    <w:rsid w:val="00FA62FD"/>
    <w:rsid w:val="00FA6674"/>
    <w:rsid w:val="00FB2329"/>
    <w:rsid w:val="00FB3E72"/>
    <w:rsid w:val="00FB5D6B"/>
    <w:rsid w:val="00FC0142"/>
    <w:rsid w:val="00FC62EF"/>
    <w:rsid w:val="00FD1E58"/>
    <w:rsid w:val="00FD3EDE"/>
    <w:rsid w:val="00FD5ED2"/>
    <w:rsid w:val="00FD73EE"/>
    <w:rsid w:val="00FE0149"/>
    <w:rsid w:val="00FE2EA3"/>
    <w:rsid w:val="00FE300A"/>
    <w:rsid w:val="00FE7F0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A"/>
  </w:style>
  <w:style w:type="paragraph" w:styleId="1">
    <w:name w:val="heading 1"/>
    <w:basedOn w:val="a"/>
    <w:next w:val="a"/>
    <w:link w:val="10"/>
    <w:qFormat/>
    <w:rsid w:val="00B2351A"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B2351A"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"/>
    <w:qFormat/>
    <w:rsid w:val="00B2351A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qFormat/>
    <w:rsid w:val="00B2351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2351A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2351A"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rsid w:val="00B2351A"/>
    <w:pPr>
      <w:keepNext/>
      <w:ind w:firstLine="567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2351A"/>
    <w:pPr>
      <w:keepNext/>
      <w:widowControl w:val="0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2351A"/>
    <w:pPr>
      <w:keepNext/>
      <w:widowControl w:val="0"/>
      <w:ind w:firstLine="3261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39FC"/>
    <w:rPr>
      <w:sz w:val="36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61DA1"/>
    <w:rPr>
      <w:i/>
      <w:sz w:val="3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5C6886"/>
    <w:rPr>
      <w:sz w:val="40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C868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868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5251E9"/>
    <w:rPr>
      <w:sz w:val="36"/>
    </w:rPr>
  </w:style>
  <w:style w:type="character" w:customStyle="1" w:styleId="70">
    <w:name w:val="Заголовок 7 Знак"/>
    <w:link w:val="7"/>
    <w:uiPriority w:val="9"/>
    <w:semiHidden/>
    <w:rsid w:val="00C868F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8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8FF"/>
    <w:rPr>
      <w:rFonts w:ascii="Cambria" w:eastAsia="Times New Roman" w:hAnsi="Cambria" w:cs="Times New Roman"/>
      <w:sz w:val="22"/>
      <w:szCs w:val="22"/>
    </w:rPr>
  </w:style>
  <w:style w:type="paragraph" w:styleId="a3">
    <w:name w:val="Block Text"/>
    <w:basedOn w:val="a"/>
    <w:uiPriority w:val="99"/>
    <w:rsid w:val="00B2351A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uiPriority w:val="99"/>
    <w:rsid w:val="00B2351A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68FF"/>
  </w:style>
  <w:style w:type="paragraph" w:styleId="21">
    <w:name w:val="Body Text Indent 2"/>
    <w:basedOn w:val="a"/>
    <w:link w:val="22"/>
    <w:uiPriority w:val="99"/>
    <w:rsid w:val="00B2351A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8FF"/>
  </w:style>
  <w:style w:type="paragraph" w:styleId="a6">
    <w:name w:val="Document Map"/>
    <w:basedOn w:val="a"/>
    <w:link w:val="a7"/>
    <w:uiPriority w:val="99"/>
    <w:semiHidden/>
    <w:rsid w:val="00B2351A"/>
    <w:pPr>
      <w:shd w:val="clear" w:color="auto" w:fill="000080"/>
    </w:pPr>
    <w:rPr>
      <w:sz w:val="0"/>
      <w:szCs w:val="0"/>
    </w:rPr>
  </w:style>
  <w:style w:type="character" w:customStyle="1" w:styleId="a7">
    <w:name w:val="Схема документа Знак"/>
    <w:link w:val="a6"/>
    <w:uiPriority w:val="99"/>
    <w:semiHidden/>
    <w:rsid w:val="00C868FF"/>
    <w:rPr>
      <w:sz w:val="0"/>
      <w:szCs w:val="0"/>
    </w:rPr>
  </w:style>
  <w:style w:type="paragraph" w:styleId="a8">
    <w:name w:val="header"/>
    <w:basedOn w:val="a"/>
    <w:link w:val="a9"/>
    <w:uiPriority w:val="99"/>
    <w:rsid w:val="00B2351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EF783C"/>
    <w:rPr>
      <w:rFonts w:cs="Times New Roman"/>
    </w:rPr>
  </w:style>
  <w:style w:type="character" w:styleId="aa">
    <w:name w:val="page number"/>
    <w:uiPriority w:val="99"/>
    <w:rsid w:val="00B2351A"/>
    <w:rPr>
      <w:rFonts w:cs="Times New Roman"/>
    </w:rPr>
  </w:style>
  <w:style w:type="paragraph" w:styleId="ab">
    <w:name w:val="Body Text"/>
    <w:basedOn w:val="a"/>
    <w:link w:val="ac"/>
    <w:uiPriority w:val="99"/>
    <w:rsid w:val="00B2351A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68FF"/>
  </w:style>
  <w:style w:type="paragraph" w:styleId="31">
    <w:name w:val="Body Text Indent 3"/>
    <w:basedOn w:val="a"/>
    <w:link w:val="32"/>
    <w:uiPriority w:val="99"/>
    <w:rsid w:val="00B2351A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uiPriority w:val="99"/>
    <w:locked/>
    <w:rsid w:val="005251E9"/>
    <w:rPr>
      <w:sz w:val="32"/>
    </w:rPr>
  </w:style>
  <w:style w:type="paragraph" w:styleId="ad">
    <w:name w:val="footer"/>
    <w:basedOn w:val="a"/>
    <w:link w:val="ae"/>
    <w:uiPriority w:val="99"/>
    <w:rsid w:val="00B2351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68FF"/>
  </w:style>
  <w:style w:type="paragraph" w:styleId="af">
    <w:name w:val="footnote text"/>
    <w:basedOn w:val="a"/>
    <w:link w:val="af0"/>
    <w:uiPriority w:val="99"/>
    <w:semiHidden/>
    <w:rsid w:val="00B2351A"/>
  </w:style>
  <w:style w:type="character" w:customStyle="1" w:styleId="af0">
    <w:name w:val="Текст сноски Знак"/>
    <w:basedOn w:val="a0"/>
    <w:link w:val="af"/>
    <w:uiPriority w:val="99"/>
    <w:semiHidden/>
    <w:rsid w:val="00C868FF"/>
  </w:style>
  <w:style w:type="paragraph" w:styleId="af1">
    <w:name w:val="caption"/>
    <w:basedOn w:val="a"/>
    <w:next w:val="a"/>
    <w:uiPriority w:val="35"/>
    <w:qFormat/>
    <w:rsid w:val="00B2351A"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FB5D6B"/>
    <w:rPr>
      <w:rFonts w:ascii="Tahoma" w:hAnsi="Tahoma"/>
      <w:sz w:val="16"/>
    </w:rPr>
  </w:style>
  <w:style w:type="character" w:customStyle="1" w:styleId="af3">
    <w:name w:val="Текст выноски Знак"/>
    <w:link w:val="af2"/>
    <w:uiPriority w:val="99"/>
    <w:locked/>
    <w:rsid w:val="00FB5D6B"/>
    <w:rPr>
      <w:rFonts w:ascii="Tahoma" w:hAnsi="Tahoma"/>
      <w:sz w:val="16"/>
    </w:rPr>
  </w:style>
  <w:style w:type="table" w:styleId="af4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11"/>
    <w:qFormat/>
    <w:rsid w:val="0097670E"/>
    <w:pPr>
      <w:jc w:val="center"/>
    </w:pPr>
    <w:rPr>
      <w:b/>
      <w:sz w:val="32"/>
    </w:rPr>
  </w:style>
  <w:style w:type="character" w:customStyle="1" w:styleId="af6">
    <w:name w:val="Подзаголовок Знак"/>
    <w:link w:val="af5"/>
    <w:uiPriority w:val="11"/>
    <w:locked/>
    <w:rsid w:val="007D1DC9"/>
    <w:rPr>
      <w:b/>
      <w:sz w:val="32"/>
      <w:lang w:val="ru-RU" w:eastAsia="ru-RU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rsid w:val="00112DD3"/>
    <w:rPr>
      <w:rFonts w:cs="Times New Roman"/>
    </w:rPr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 Знак"/>
    <w:rsid w:val="002A5FBE"/>
  </w:style>
  <w:style w:type="paragraph" w:styleId="23">
    <w:name w:val="Body Text 2"/>
    <w:basedOn w:val="a"/>
    <w:link w:val="24"/>
    <w:uiPriority w:val="99"/>
    <w:rsid w:val="00D8053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D80530"/>
    <w:rPr>
      <w:rFonts w:cs="Times New Roman"/>
    </w:rPr>
  </w:style>
  <w:style w:type="paragraph" w:styleId="33">
    <w:name w:val="Body Text 3"/>
    <w:basedOn w:val="a"/>
    <w:link w:val="34"/>
    <w:uiPriority w:val="99"/>
    <w:rsid w:val="00D80530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D80530"/>
    <w:rPr>
      <w:sz w:val="16"/>
    </w:rPr>
  </w:style>
  <w:style w:type="character" w:customStyle="1" w:styleId="apple-converted-space">
    <w:name w:val="apple-converted-space"/>
    <w:rsid w:val="00D80530"/>
  </w:style>
  <w:style w:type="paragraph" w:styleId="af9">
    <w:name w:val="List Paragraph"/>
    <w:basedOn w:val="a"/>
    <w:uiPriority w:val="34"/>
    <w:qFormat/>
    <w:rsid w:val="00E236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6A6BDB"/>
    <w:rPr>
      <w:rFonts w:ascii="Times New Roman" w:hAnsi="Times New Roman"/>
      <w:sz w:val="22"/>
    </w:rPr>
  </w:style>
  <w:style w:type="paragraph" w:customStyle="1" w:styleId="ListParagraph1">
    <w:name w:val="List Paragraph1"/>
    <w:basedOn w:val="a"/>
    <w:rsid w:val="00761DA1"/>
    <w:pPr>
      <w:ind w:left="720"/>
      <w:contextualSpacing/>
    </w:pPr>
  </w:style>
  <w:style w:type="paragraph" w:customStyle="1" w:styleId="Style1">
    <w:name w:val="Style1"/>
    <w:basedOn w:val="a"/>
    <w:rsid w:val="00BC03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BC03E3"/>
    <w:rPr>
      <w:rFonts w:ascii="Arial" w:hAnsi="Arial"/>
      <w:b/>
      <w:smallCaps/>
      <w:sz w:val="14"/>
    </w:rPr>
  </w:style>
  <w:style w:type="character" w:styleId="afa">
    <w:name w:val="Strong"/>
    <w:uiPriority w:val="22"/>
    <w:qFormat/>
    <w:rsid w:val="00BC03E3"/>
    <w:rPr>
      <w:b/>
    </w:rPr>
  </w:style>
  <w:style w:type="paragraph" w:styleId="11">
    <w:name w:val="toc 1"/>
    <w:basedOn w:val="a"/>
    <w:next w:val="a"/>
    <w:autoRedefine/>
    <w:uiPriority w:val="39"/>
    <w:rsid w:val="000F0D95"/>
    <w:pPr>
      <w:tabs>
        <w:tab w:val="right" w:leader="dot" w:pos="9571"/>
      </w:tabs>
      <w:spacing w:after="100" w:line="276" w:lineRule="auto"/>
      <w:jc w:val="center"/>
    </w:pPr>
    <w:rPr>
      <w:b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rsid w:val="000F0D95"/>
    <w:pPr>
      <w:spacing w:before="240" w:line="360" w:lineRule="auto"/>
      <w:ind w:firstLine="709"/>
    </w:pPr>
    <w:rPr>
      <w:rFonts w:ascii="Calibri" w:hAnsi="Calibri"/>
      <w:b/>
      <w:bCs/>
      <w:lang w:eastAsia="en-US"/>
    </w:rPr>
  </w:style>
  <w:style w:type="paragraph" w:customStyle="1" w:styleId="EmptyLayoutCell">
    <w:name w:val="EmptyLayoutCell"/>
    <w:basedOn w:val="a"/>
    <w:rsid w:val="00771EAA"/>
    <w:rPr>
      <w:sz w:val="2"/>
      <w:lang w:val="en-US" w:eastAsia="en-US"/>
    </w:rPr>
  </w:style>
  <w:style w:type="character" w:customStyle="1" w:styleId="afb">
    <w:name w:val="Основной текст_"/>
    <w:basedOn w:val="a0"/>
    <w:link w:val="26"/>
    <w:rsid w:val="007903BD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b"/>
    <w:rsid w:val="007903BD"/>
    <w:pPr>
      <w:widowControl w:val="0"/>
      <w:shd w:val="clear" w:color="auto" w:fill="FFFFFF"/>
      <w:spacing w:after="480" w:line="0" w:lineRule="atLeast"/>
      <w:ind w:hanging="740"/>
      <w:jc w:val="both"/>
    </w:pPr>
    <w:rPr>
      <w:sz w:val="27"/>
      <w:szCs w:val="27"/>
    </w:rPr>
  </w:style>
  <w:style w:type="character" w:customStyle="1" w:styleId="fontstyle01">
    <w:name w:val="fontstyle01"/>
    <w:basedOn w:val="a0"/>
    <w:qFormat/>
    <w:rsid w:val="00336F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A"/>
  </w:style>
  <w:style w:type="paragraph" w:styleId="1">
    <w:name w:val="heading 1"/>
    <w:basedOn w:val="a"/>
    <w:next w:val="a"/>
    <w:link w:val="10"/>
    <w:qFormat/>
    <w:rsid w:val="00B2351A"/>
    <w:pPr>
      <w:keepNext/>
      <w:ind w:right="-766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B2351A"/>
    <w:pPr>
      <w:keepNext/>
      <w:jc w:val="center"/>
      <w:outlineLvl w:val="1"/>
    </w:pPr>
    <w:rPr>
      <w:i/>
      <w:sz w:val="36"/>
    </w:rPr>
  </w:style>
  <w:style w:type="paragraph" w:styleId="3">
    <w:name w:val="heading 3"/>
    <w:basedOn w:val="a"/>
    <w:next w:val="a"/>
    <w:link w:val="30"/>
    <w:uiPriority w:val="9"/>
    <w:qFormat/>
    <w:rsid w:val="00B2351A"/>
    <w:pPr>
      <w:keepNext/>
      <w:jc w:val="center"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"/>
    <w:qFormat/>
    <w:rsid w:val="00B2351A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2351A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2351A"/>
    <w:pPr>
      <w:keepNext/>
      <w:ind w:left="142"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rsid w:val="00B2351A"/>
    <w:pPr>
      <w:keepNext/>
      <w:ind w:firstLine="567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B2351A"/>
    <w:pPr>
      <w:keepNext/>
      <w:widowControl w:val="0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B2351A"/>
    <w:pPr>
      <w:keepNext/>
      <w:widowControl w:val="0"/>
      <w:ind w:firstLine="3261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339FC"/>
    <w:rPr>
      <w:sz w:val="36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761DA1"/>
    <w:rPr>
      <w:i/>
      <w:sz w:val="36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5C6886"/>
    <w:rPr>
      <w:sz w:val="40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C868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868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5251E9"/>
    <w:rPr>
      <w:sz w:val="36"/>
    </w:rPr>
  </w:style>
  <w:style w:type="character" w:customStyle="1" w:styleId="70">
    <w:name w:val="Заголовок 7 Знак"/>
    <w:link w:val="7"/>
    <w:uiPriority w:val="9"/>
    <w:semiHidden/>
    <w:rsid w:val="00C868F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8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8FF"/>
    <w:rPr>
      <w:rFonts w:ascii="Cambria" w:eastAsia="Times New Roman" w:hAnsi="Cambria" w:cs="Times New Roman"/>
      <w:sz w:val="22"/>
      <w:szCs w:val="22"/>
    </w:rPr>
  </w:style>
  <w:style w:type="paragraph" w:styleId="a3">
    <w:name w:val="Block Text"/>
    <w:basedOn w:val="a"/>
    <w:uiPriority w:val="99"/>
    <w:rsid w:val="00B2351A"/>
    <w:pPr>
      <w:ind w:left="-567" w:right="-99" w:firstLine="567"/>
    </w:pPr>
    <w:rPr>
      <w:sz w:val="32"/>
    </w:rPr>
  </w:style>
  <w:style w:type="paragraph" w:styleId="a4">
    <w:name w:val="Body Text Indent"/>
    <w:basedOn w:val="a"/>
    <w:link w:val="a5"/>
    <w:uiPriority w:val="99"/>
    <w:rsid w:val="00B2351A"/>
    <w:pPr>
      <w:ind w:left="-426" w:firstLine="568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68FF"/>
  </w:style>
  <w:style w:type="paragraph" w:styleId="21">
    <w:name w:val="Body Text Indent 2"/>
    <w:basedOn w:val="a"/>
    <w:link w:val="22"/>
    <w:uiPriority w:val="99"/>
    <w:rsid w:val="00B2351A"/>
    <w:pPr>
      <w:ind w:left="-567" w:firstLine="567"/>
      <w:jc w:val="both"/>
    </w:pPr>
    <w:rPr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8FF"/>
  </w:style>
  <w:style w:type="paragraph" w:styleId="a6">
    <w:name w:val="Document Map"/>
    <w:basedOn w:val="a"/>
    <w:link w:val="a7"/>
    <w:uiPriority w:val="99"/>
    <w:semiHidden/>
    <w:rsid w:val="00B2351A"/>
    <w:pPr>
      <w:shd w:val="clear" w:color="auto" w:fill="000080"/>
    </w:pPr>
    <w:rPr>
      <w:sz w:val="0"/>
      <w:szCs w:val="0"/>
    </w:rPr>
  </w:style>
  <w:style w:type="character" w:customStyle="1" w:styleId="a7">
    <w:name w:val="Схема документа Знак"/>
    <w:link w:val="a6"/>
    <w:uiPriority w:val="99"/>
    <w:semiHidden/>
    <w:rsid w:val="00C868FF"/>
    <w:rPr>
      <w:sz w:val="0"/>
      <w:szCs w:val="0"/>
    </w:rPr>
  </w:style>
  <w:style w:type="paragraph" w:styleId="a8">
    <w:name w:val="header"/>
    <w:basedOn w:val="a"/>
    <w:link w:val="a9"/>
    <w:uiPriority w:val="99"/>
    <w:rsid w:val="00B2351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EF783C"/>
    <w:rPr>
      <w:rFonts w:cs="Times New Roman"/>
    </w:rPr>
  </w:style>
  <w:style w:type="character" w:styleId="aa">
    <w:name w:val="page number"/>
    <w:uiPriority w:val="99"/>
    <w:rsid w:val="00B2351A"/>
    <w:rPr>
      <w:rFonts w:cs="Times New Roman"/>
    </w:rPr>
  </w:style>
  <w:style w:type="paragraph" w:styleId="ab">
    <w:name w:val="Body Text"/>
    <w:basedOn w:val="a"/>
    <w:link w:val="ac"/>
    <w:uiPriority w:val="99"/>
    <w:rsid w:val="00B2351A"/>
    <w:pPr>
      <w:jc w:val="both"/>
    </w:pPr>
    <w:rPr>
      <w:sz w:val="32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68FF"/>
  </w:style>
  <w:style w:type="paragraph" w:styleId="31">
    <w:name w:val="Body Text Indent 3"/>
    <w:basedOn w:val="a"/>
    <w:link w:val="32"/>
    <w:uiPriority w:val="99"/>
    <w:rsid w:val="00B2351A"/>
    <w:pPr>
      <w:ind w:left="284" w:hanging="284"/>
      <w:jc w:val="both"/>
    </w:pPr>
    <w:rPr>
      <w:sz w:val="32"/>
    </w:rPr>
  </w:style>
  <w:style w:type="character" w:customStyle="1" w:styleId="32">
    <w:name w:val="Основной текст с отступом 3 Знак"/>
    <w:link w:val="31"/>
    <w:uiPriority w:val="99"/>
    <w:locked/>
    <w:rsid w:val="005251E9"/>
    <w:rPr>
      <w:sz w:val="32"/>
    </w:rPr>
  </w:style>
  <w:style w:type="paragraph" w:styleId="ad">
    <w:name w:val="footer"/>
    <w:basedOn w:val="a"/>
    <w:link w:val="ae"/>
    <w:uiPriority w:val="99"/>
    <w:rsid w:val="00B2351A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68FF"/>
  </w:style>
  <w:style w:type="paragraph" w:styleId="af">
    <w:name w:val="footnote text"/>
    <w:basedOn w:val="a"/>
    <w:link w:val="af0"/>
    <w:uiPriority w:val="99"/>
    <w:semiHidden/>
    <w:rsid w:val="00B2351A"/>
  </w:style>
  <w:style w:type="character" w:customStyle="1" w:styleId="af0">
    <w:name w:val="Текст сноски Знак"/>
    <w:basedOn w:val="a0"/>
    <w:link w:val="af"/>
    <w:uiPriority w:val="99"/>
    <w:semiHidden/>
    <w:rsid w:val="00C868FF"/>
  </w:style>
  <w:style w:type="paragraph" w:styleId="af1">
    <w:name w:val="caption"/>
    <w:basedOn w:val="a"/>
    <w:next w:val="a"/>
    <w:uiPriority w:val="35"/>
    <w:qFormat/>
    <w:rsid w:val="00B2351A"/>
    <w:pPr>
      <w:widowControl w:val="0"/>
      <w:jc w:val="right"/>
    </w:pPr>
    <w:rPr>
      <w:sz w:val="32"/>
    </w:rPr>
  </w:style>
  <w:style w:type="paragraph" w:customStyle="1" w:styleId="ConsPlusNormal">
    <w:name w:val="ConsPlusNormal"/>
    <w:rsid w:val="00F40B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2">
    <w:name w:val="Balloon Text"/>
    <w:basedOn w:val="a"/>
    <w:link w:val="af3"/>
    <w:uiPriority w:val="99"/>
    <w:rsid w:val="00FB5D6B"/>
    <w:rPr>
      <w:rFonts w:ascii="Tahoma" w:hAnsi="Tahoma"/>
      <w:sz w:val="16"/>
    </w:rPr>
  </w:style>
  <w:style w:type="character" w:customStyle="1" w:styleId="af3">
    <w:name w:val="Текст выноски Знак"/>
    <w:link w:val="af2"/>
    <w:uiPriority w:val="99"/>
    <w:locked/>
    <w:rsid w:val="00FB5D6B"/>
    <w:rPr>
      <w:rFonts w:ascii="Tahoma" w:hAnsi="Tahoma"/>
      <w:sz w:val="16"/>
    </w:rPr>
  </w:style>
  <w:style w:type="table" w:styleId="af4">
    <w:name w:val="Table Grid"/>
    <w:basedOn w:val="a1"/>
    <w:uiPriority w:val="59"/>
    <w:rsid w:val="00C7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11"/>
    <w:qFormat/>
    <w:rsid w:val="0097670E"/>
    <w:pPr>
      <w:jc w:val="center"/>
    </w:pPr>
    <w:rPr>
      <w:b/>
      <w:sz w:val="32"/>
    </w:rPr>
  </w:style>
  <w:style w:type="character" w:customStyle="1" w:styleId="af6">
    <w:name w:val="Подзаголовок Знак"/>
    <w:link w:val="af5"/>
    <w:uiPriority w:val="11"/>
    <w:locked/>
    <w:rsid w:val="007D1DC9"/>
    <w:rPr>
      <w:b/>
      <w:sz w:val="32"/>
      <w:lang w:val="ru-RU" w:eastAsia="ru-RU"/>
    </w:rPr>
  </w:style>
  <w:style w:type="paragraph" w:customStyle="1" w:styleId="heading2">
    <w:name w:val="heading 2 Знак"/>
    <w:basedOn w:val="a"/>
    <w:next w:val="a"/>
    <w:rsid w:val="0097670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z w:val="24"/>
    </w:rPr>
  </w:style>
  <w:style w:type="paragraph" w:customStyle="1" w:styleId="s16">
    <w:name w:val="s_16"/>
    <w:basedOn w:val="a"/>
    <w:rsid w:val="00B36B2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9001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rsid w:val="0039001D"/>
    <w:rPr>
      <w:color w:val="0000FF"/>
      <w:u w:val="single"/>
    </w:rPr>
  </w:style>
  <w:style w:type="character" w:customStyle="1" w:styleId="highlightselected">
    <w:name w:val="highlight selected"/>
    <w:rsid w:val="00112DD3"/>
    <w:rPr>
      <w:rFonts w:cs="Times New Roman"/>
    </w:rPr>
  </w:style>
  <w:style w:type="paragraph" w:customStyle="1" w:styleId="formattexttopleveltext">
    <w:name w:val="formattext topleveltext"/>
    <w:basedOn w:val="a"/>
    <w:rsid w:val="00170B37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061BE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 Знак"/>
    <w:rsid w:val="002A5FBE"/>
  </w:style>
  <w:style w:type="paragraph" w:styleId="23">
    <w:name w:val="Body Text 2"/>
    <w:basedOn w:val="a"/>
    <w:link w:val="24"/>
    <w:uiPriority w:val="99"/>
    <w:rsid w:val="00D8053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D80530"/>
    <w:rPr>
      <w:rFonts w:cs="Times New Roman"/>
    </w:rPr>
  </w:style>
  <w:style w:type="paragraph" w:styleId="33">
    <w:name w:val="Body Text 3"/>
    <w:basedOn w:val="a"/>
    <w:link w:val="34"/>
    <w:uiPriority w:val="99"/>
    <w:rsid w:val="00D80530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D80530"/>
    <w:rPr>
      <w:sz w:val="16"/>
    </w:rPr>
  </w:style>
  <w:style w:type="character" w:customStyle="1" w:styleId="apple-converted-space">
    <w:name w:val="apple-converted-space"/>
    <w:rsid w:val="00D80530"/>
  </w:style>
  <w:style w:type="paragraph" w:styleId="af9">
    <w:name w:val="List Paragraph"/>
    <w:basedOn w:val="a"/>
    <w:uiPriority w:val="34"/>
    <w:qFormat/>
    <w:rsid w:val="00E236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6A6BDB"/>
    <w:rPr>
      <w:rFonts w:ascii="Times New Roman" w:hAnsi="Times New Roman"/>
      <w:sz w:val="22"/>
    </w:rPr>
  </w:style>
  <w:style w:type="paragraph" w:customStyle="1" w:styleId="ListParagraph1">
    <w:name w:val="List Paragraph1"/>
    <w:basedOn w:val="a"/>
    <w:rsid w:val="00761DA1"/>
    <w:pPr>
      <w:ind w:left="720"/>
      <w:contextualSpacing/>
    </w:pPr>
  </w:style>
  <w:style w:type="paragraph" w:customStyle="1" w:styleId="Style1">
    <w:name w:val="Style1"/>
    <w:basedOn w:val="a"/>
    <w:rsid w:val="00BC03E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BC03E3"/>
    <w:rPr>
      <w:rFonts w:ascii="Arial" w:hAnsi="Arial"/>
      <w:b/>
      <w:smallCaps/>
      <w:sz w:val="14"/>
    </w:rPr>
  </w:style>
  <w:style w:type="character" w:styleId="afa">
    <w:name w:val="Strong"/>
    <w:uiPriority w:val="22"/>
    <w:qFormat/>
    <w:rsid w:val="00BC03E3"/>
    <w:rPr>
      <w:b/>
    </w:rPr>
  </w:style>
  <w:style w:type="paragraph" w:styleId="11">
    <w:name w:val="toc 1"/>
    <w:basedOn w:val="a"/>
    <w:next w:val="a"/>
    <w:autoRedefine/>
    <w:uiPriority w:val="39"/>
    <w:rsid w:val="000F0D95"/>
    <w:pPr>
      <w:tabs>
        <w:tab w:val="right" w:leader="dot" w:pos="9571"/>
      </w:tabs>
      <w:spacing w:after="100" w:line="276" w:lineRule="auto"/>
      <w:jc w:val="center"/>
    </w:pPr>
    <w:rPr>
      <w:b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rsid w:val="000F0D95"/>
    <w:pPr>
      <w:spacing w:before="240" w:line="360" w:lineRule="auto"/>
      <w:ind w:firstLine="709"/>
    </w:pPr>
    <w:rPr>
      <w:rFonts w:ascii="Calibri" w:hAnsi="Calibri"/>
      <w:b/>
      <w:bCs/>
      <w:lang w:eastAsia="en-US"/>
    </w:rPr>
  </w:style>
  <w:style w:type="paragraph" w:customStyle="1" w:styleId="EmptyLayoutCell">
    <w:name w:val="EmptyLayoutCell"/>
    <w:basedOn w:val="a"/>
    <w:rsid w:val="00771EAA"/>
    <w:rPr>
      <w:sz w:val="2"/>
      <w:lang w:val="en-US" w:eastAsia="en-US"/>
    </w:rPr>
  </w:style>
  <w:style w:type="character" w:customStyle="1" w:styleId="afb">
    <w:name w:val="Основной текст_"/>
    <w:basedOn w:val="a0"/>
    <w:link w:val="26"/>
    <w:rsid w:val="007903BD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b"/>
    <w:rsid w:val="007903BD"/>
    <w:pPr>
      <w:widowControl w:val="0"/>
      <w:shd w:val="clear" w:color="auto" w:fill="FFFFFF"/>
      <w:spacing w:after="480" w:line="0" w:lineRule="atLeast"/>
      <w:ind w:hanging="740"/>
      <w:jc w:val="both"/>
    </w:pPr>
    <w:rPr>
      <w:sz w:val="27"/>
      <w:szCs w:val="27"/>
    </w:rPr>
  </w:style>
  <w:style w:type="character" w:customStyle="1" w:styleId="fontstyle01">
    <w:name w:val="fontstyle01"/>
    <w:basedOn w:val="a0"/>
    <w:qFormat/>
    <w:rsid w:val="00336F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02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1859000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1858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4456EECD6444F9AC9AC65DA01ED9E" ma:contentTypeVersion="2" ma:contentTypeDescription="Создание документа." ma:contentTypeScope="" ma:versionID="301dc858abd77aa90e4f552a8a20acf5">
  <xsd:schema xmlns:xsd="http://www.w3.org/2001/XMLSchema" xmlns:xs="http://www.w3.org/2001/XMLSchema" xmlns:p="http://schemas.microsoft.com/office/2006/metadata/properties" xmlns:ns2="54564b1b-caef-484d-b84d-9d0f87481304" targetNamespace="http://schemas.microsoft.com/office/2006/metadata/properties" ma:root="true" ma:fieldsID="94a24244beb5784684f6de81b29e5505" ns2:_="">
    <xsd:import namespace="54564b1b-caef-484d-b84d-9d0f8748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4b1b-caef-484d-b84d-9d0f8748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14BF9-29C8-42C8-A125-A75E6CC53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64b1b-caef-484d-b84d-9d0f8748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3ACDD-5B23-4746-AF0D-C067CA34E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53CB7F-B87A-46B2-B6E4-07B55F1E6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51</Pages>
  <Words>16690</Words>
  <Characters>95134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Товароведение и экспертиза продовольственных</vt:lpstr>
    </vt:vector>
  </TitlesOfParts>
  <Company>SibUPK</Company>
  <LinksUpToDate>false</LinksUpToDate>
  <CharactersWithSpaces>111601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Товароведение и экспертиза продовольственных</dc:title>
  <dc:creator>Татьяна</dc:creator>
  <cp:lastModifiedBy>Железова Татьяна Александровна</cp:lastModifiedBy>
  <cp:revision>34</cp:revision>
  <cp:lastPrinted>2022-07-26T04:53:00Z</cp:lastPrinted>
  <dcterms:created xsi:type="dcterms:W3CDTF">2021-11-12T06:02:00Z</dcterms:created>
  <dcterms:modified xsi:type="dcterms:W3CDTF">2023-07-10T10:51:00Z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0x0101009E14456EECD6444F9AC9AC65DA01ED9E</vt:lpwstr>
  </property>
</Properties>
</file>